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3871" w14:textId="77777777" w:rsidR="00A26776" w:rsidRDefault="00A26776" w:rsidP="009C46CB">
      <w:pPr>
        <w:jc w:val="center"/>
        <w:rPr>
          <w:b/>
          <w:sz w:val="26"/>
          <w:szCs w:val="26"/>
          <w:lang w:val="sl-SI"/>
        </w:rPr>
      </w:pPr>
    </w:p>
    <w:p w14:paraId="123CD47C" w14:textId="77777777" w:rsidR="00A26776" w:rsidRDefault="00A26776" w:rsidP="009C46CB">
      <w:pPr>
        <w:jc w:val="center"/>
        <w:rPr>
          <w:b/>
          <w:sz w:val="26"/>
          <w:szCs w:val="26"/>
          <w:lang w:val="sl-SI"/>
        </w:rPr>
      </w:pPr>
    </w:p>
    <w:p w14:paraId="02576CA1" w14:textId="77777777" w:rsidR="00A26776" w:rsidRDefault="00A26776" w:rsidP="009C46CB">
      <w:pPr>
        <w:jc w:val="center"/>
        <w:rPr>
          <w:b/>
          <w:sz w:val="26"/>
          <w:szCs w:val="26"/>
          <w:lang w:val="sl-SI"/>
        </w:rPr>
      </w:pPr>
    </w:p>
    <w:p w14:paraId="2884625F" w14:textId="42B0591C" w:rsidR="00660D93" w:rsidRDefault="0046364D" w:rsidP="009C46CB">
      <w:pPr>
        <w:jc w:val="center"/>
        <w:rPr>
          <w:b/>
          <w:sz w:val="26"/>
          <w:szCs w:val="26"/>
          <w:lang w:val="sl-SI"/>
        </w:rPr>
      </w:pPr>
      <w:r w:rsidRPr="00570D76">
        <w:rPr>
          <w:b/>
          <w:sz w:val="26"/>
          <w:szCs w:val="26"/>
          <w:lang w:val="sl-SI"/>
        </w:rPr>
        <w:t xml:space="preserve">ZAHTEVA ZA DOSTOP DO ORODJA BI </w:t>
      </w:r>
      <w:r w:rsidR="00BB024A">
        <w:rPr>
          <w:b/>
          <w:sz w:val="26"/>
          <w:szCs w:val="26"/>
          <w:lang w:val="sl-SI"/>
        </w:rPr>
        <w:t xml:space="preserve">- </w:t>
      </w:r>
      <w:r w:rsidRPr="00570D76">
        <w:rPr>
          <w:b/>
          <w:sz w:val="26"/>
          <w:szCs w:val="26"/>
          <w:lang w:val="sl-SI"/>
        </w:rPr>
        <w:t>Skrinja</w:t>
      </w:r>
    </w:p>
    <w:p w14:paraId="0154DFC0" w14:textId="436D987C" w:rsidR="008525A1" w:rsidRPr="001055F7" w:rsidRDefault="008525A1" w:rsidP="009C46CB">
      <w:pPr>
        <w:jc w:val="center"/>
        <w:rPr>
          <w:b/>
          <w:szCs w:val="20"/>
          <w:lang w:val="sl-SI"/>
        </w:rPr>
      </w:pPr>
      <w:r w:rsidRPr="001055F7">
        <w:rPr>
          <w:b/>
          <w:szCs w:val="20"/>
          <w:lang w:val="sl-SI"/>
        </w:rPr>
        <w:t>(</w:t>
      </w:r>
      <w:r w:rsidR="0056650F">
        <w:rPr>
          <w:b/>
          <w:szCs w:val="20"/>
          <w:lang w:val="sl-SI"/>
        </w:rPr>
        <w:t>d</w:t>
      </w:r>
      <w:r w:rsidRPr="001055F7">
        <w:rPr>
          <w:b/>
          <w:szCs w:val="20"/>
          <w:lang w:val="sl-SI"/>
        </w:rPr>
        <w:t>ostop je možen le znotraj državnega omrežja HKOM</w:t>
      </w:r>
      <w:r w:rsidR="00E11F66">
        <w:rPr>
          <w:b/>
          <w:szCs w:val="20"/>
          <w:lang w:val="sl-SI"/>
        </w:rPr>
        <w:t>*</w:t>
      </w:r>
      <w:r w:rsidRPr="001055F7">
        <w:rPr>
          <w:b/>
          <w:szCs w:val="20"/>
          <w:lang w:val="sl-SI"/>
        </w:rPr>
        <w:t>)</w:t>
      </w:r>
    </w:p>
    <w:p w14:paraId="0818899F" w14:textId="77777777" w:rsidR="00660D93" w:rsidRPr="00660D93" w:rsidRDefault="00660D93" w:rsidP="009C46CB">
      <w:pPr>
        <w:jc w:val="center"/>
        <w:rPr>
          <w:b/>
          <w:sz w:val="24"/>
          <w:lang w:val="sl-SI"/>
        </w:rPr>
      </w:pPr>
    </w:p>
    <w:p w14:paraId="2948BD29" w14:textId="77777777" w:rsidR="00A26776" w:rsidRDefault="00A26776" w:rsidP="009C46CB">
      <w:pPr>
        <w:rPr>
          <w:b/>
          <w:szCs w:val="20"/>
          <w:lang w:val="sl-SI"/>
        </w:rPr>
      </w:pPr>
    </w:p>
    <w:p w14:paraId="2672DD39" w14:textId="0C36B19E" w:rsidR="00005D69" w:rsidRPr="0062357E" w:rsidRDefault="00660D93" w:rsidP="009C46CB">
      <w:pPr>
        <w:rPr>
          <w:b/>
          <w:szCs w:val="20"/>
          <w:lang w:val="sl-SI"/>
        </w:rPr>
      </w:pPr>
      <w:r w:rsidRPr="00856CC8">
        <w:rPr>
          <w:b/>
          <w:szCs w:val="20"/>
          <w:lang w:val="sl-SI"/>
        </w:rPr>
        <w:t xml:space="preserve">Podatkovni vir: </w:t>
      </w:r>
      <w:r w:rsidRPr="0062357E">
        <w:rPr>
          <w:szCs w:val="20"/>
          <w:lang w:val="sl-SI"/>
        </w:rPr>
        <w:t xml:space="preserve">_________________________________ </w:t>
      </w:r>
    </w:p>
    <w:p w14:paraId="04672C32" w14:textId="77777777" w:rsidR="00660D93" w:rsidRDefault="00660D93" w:rsidP="009C46CB">
      <w:pPr>
        <w:rPr>
          <w:lang w:val="sl-SI"/>
        </w:rPr>
      </w:pPr>
    </w:p>
    <w:p w14:paraId="64139414" w14:textId="051BB19A" w:rsidR="00660D93" w:rsidRPr="008A10F0" w:rsidRDefault="00A528E0" w:rsidP="009C46CB">
      <w:pPr>
        <w:rPr>
          <w:b/>
          <w:lang w:val="sl-SI"/>
        </w:rPr>
      </w:pPr>
      <w:r>
        <w:rPr>
          <w:b/>
          <w:lang w:val="sl-SI"/>
        </w:rPr>
        <w:t xml:space="preserve">Vlagatelj zahteve: </w:t>
      </w:r>
      <w:r w:rsidR="00660D93" w:rsidRPr="008A10F0">
        <w:rPr>
          <w:b/>
          <w:lang w:val="sl-SI"/>
        </w:rPr>
        <w:t>___________________________________________________</w:t>
      </w:r>
    </w:p>
    <w:p w14:paraId="6C1A30C9" w14:textId="4EECCD51" w:rsidR="004850D0" w:rsidRDefault="00A528E0" w:rsidP="004850D0">
      <w:pPr>
        <w:rPr>
          <w:i/>
          <w:iCs/>
          <w:lang w:val="sl-SI"/>
        </w:rPr>
      </w:pPr>
      <w:r>
        <w:rPr>
          <w:i/>
          <w:iCs/>
          <w:lang w:val="sl-SI"/>
        </w:rPr>
        <w:t xml:space="preserve">                               </w:t>
      </w:r>
      <w:r w:rsidR="00660D93" w:rsidRPr="00660D93">
        <w:rPr>
          <w:i/>
          <w:iCs/>
          <w:lang w:val="sl-SI"/>
        </w:rPr>
        <w:t>(naziv</w:t>
      </w:r>
      <w:r w:rsidR="003135B7">
        <w:rPr>
          <w:i/>
          <w:iCs/>
          <w:lang w:val="sl-SI"/>
        </w:rPr>
        <w:t>, NOE</w:t>
      </w:r>
      <w:r w:rsidR="004850D0" w:rsidRPr="00660D93">
        <w:rPr>
          <w:i/>
          <w:iCs/>
          <w:lang w:val="sl-SI"/>
        </w:rPr>
        <w:t xml:space="preserve"> </w:t>
      </w:r>
      <w:r w:rsidR="004850D0">
        <w:rPr>
          <w:i/>
          <w:iCs/>
          <w:lang w:val="sl-SI"/>
        </w:rPr>
        <w:t xml:space="preserve">in naslov </w:t>
      </w:r>
      <w:r w:rsidR="004850D0" w:rsidRPr="00660D93">
        <w:rPr>
          <w:i/>
          <w:iCs/>
          <w:lang w:val="sl-SI"/>
        </w:rPr>
        <w:t>organizacije)</w:t>
      </w:r>
    </w:p>
    <w:p w14:paraId="667EB8DC" w14:textId="77777777" w:rsidR="004850D0" w:rsidRDefault="004850D0" w:rsidP="004850D0">
      <w:pPr>
        <w:rPr>
          <w:i/>
          <w:iCs/>
          <w:lang w:val="sl-SI"/>
        </w:rPr>
      </w:pPr>
    </w:p>
    <w:p w14:paraId="20EA8835" w14:textId="673000DB" w:rsidR="00DE2392" w:rsidRDefault="0034124A" w:rsidP="0035191B">
      <w:pPr>
        <w:rPr>
          <w:lang w:val="sl-SI"/>
        </w:rPr>
      </w:pPr>
      <w:r>
        <w:rPr>
          <w:lang w:val="sl-SI"/>
        </w:rPr>
        <w:t>Prosimo, da dodelite dostop do orodja BI (Skrinja) uporabnik</w:t>
      </w:r>
      <w:r w:rsidR="00126F30">
        <w:rPr>
          <w:lang w:val="sl-SI"/>
        </w:rPr>
        <w:t>u</w:t>
      </w:r>
      <w:r w:rsidR="002B71BD">
        <w:rPr>
          <w:lang w:val="sl-SI"/>
        </w:rPr>
        <w:t>:</w:t>
      </w:r>
    </w:p>
    <w:p w14:paraId="488FC07D" w14:textId="77777777" w:rsidR="002B71BD" w:rsidRPr="00D16EE7" w:rsidRDefault="002B71BD" w:rsidP="0035191B">
      <w:pPr>
        <w:rPr>
          <w:sz w:val="18"/>
          <w:szCs w:val="18"/>
          <w:lang w:val="sl-SI"/>
        </w:rPr>
      </w:pPr>
    </w:p>
    <w:tbl>
      <w:tblPr>
        <w:tblStyle w:val="Tabelamrea"/>
        <w:tblpPr w:leftFromText="141" w:rightFromText="141" w:vertAnchor="text" w:horzAnchor="margin" w:tblpY="-44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5528"/>
      </w:tblGrid>
      <w:tr w:rsidR="00EF6DFD" w14:paraId="11667C22" w14:textId="77777777" w:rsidTr="002B71BD">
        <w:trPr>
          <w:trHeight w:val="7"/>
        </w:trPr>
        <w:tc>
          <w:tcPr>
            <w:tcW w:w="2972" w:type="dxa"/>
          </w:tcPr>
          <w:p w14:paraId="5BEA33F9" w14:textId="5EF865B1" w:rsidR="00EF6DFD" w:rsidRPr="00EF6DFD" w:rsidRDefault="00EF6DFD" w:rsidP="002B71BD">
            <w:pPr>
              <w:rPr>
                <w:bCs/>
                <w:lang w:val="sl-SI"/>
              </w:rPr>
            </w:pPr>
            <w:r w:rsidRPr="00EF6DFD">
              <w:rPr>
                <w:bCs/>
                <w:color w:val="808080" w:themeColor="background1" w:themeShade="80"/>
                <w:lang w:val="sl-SI"/>
              </w:rPr>
              <w:t>Osnovni podatki</w:t>
            </w:r>
          </w:p>
        </w:tc>
        <w:tc>
          <w:tcPr>
            <w:tcW w:w="5528" w:type="dxa"/>
          </w:tcPr>
          <w:p w14:paraId="42D8C766" w14:textId="77777777" w:rsidR="00EF6DFD" w:rsidRPr="00D16EE7" w:rsidRDefault="00EF6DFD" w:rsidP="002B71BD">
            <w:pPr>
              <w:rPr>
                <w:b/>
                <w:lang w:val="sl-SI"/>
              </w:rPr>
            </w:pPr>
          </w:p>
        </w:tc>
      </w:tr>
      <w:tr w:rsidR="002B71BD" w14:paraId="617BD742" w14:textId="77777777" w:rsidTr="002B71BD">
        <w:trPr>
          <w:trHeight w:val="7"/>
        </w:trPr>
        <w:tc>
          <w:tcPr>
            <w:tcW w:w="2972" w:type="dxa"/>
          </w:tcPr>
          <w:p w14:paraId="54C224A9" w14:textId="77777777" w:rsidR="002B71BD" w:rsidRPr="00D16EE7" w:rsidRDefault="002B71BD" w:rsidP="002B71BD">
            <w:pPr>
              <w:rPr>
                <w:b/>
                <w:i/>
                <w:iCs/>
                <w:lang w:val="sl-SI"/>
              </w:rPr>
            </w:pPr>
            <w:r w:rsidRPr="00D16EE7">
              <w:rPr>
                <w:b/>
                <w:i/>
                <w:iCs/>
                <w:lang w:val="sl-SI"/>
              </w:rPr>
              <w:t>Ime in priimek</w:t>
            </w:r>
          </w:p>
        </w:tc>
        <w:tc>
          <w:tcPr>
            <w:tcW w:w="5528" w:type="dxa"/>
          </w:tcPr>
          <w:p w14:paraId="37054D86" w14:textId="77777777" w:rsidR="002B71BD" w:rsidRPr="00D16EE7" w:rsidRDefault="002B71BD" w:rsidP="002B71BD">
            <w:pPr>
              <w:rPr>
                <w:b/>
                <w:lang w:val="sl-SI"/>
              </w:rPr>
            </w:pPr>
          </w:p>
        </w:tc>
      </w:tr>
      <w:tr w:rsidR="002B71BD" w14:paraId="4D67AD32" w14:textId="77777777" w:rsidTr="002B71BD">
        <w:trPr>
          <w:trHeight w:val="7"/>
        </w:trPr>
        <w:tc>
          <w:tcPr>
            <w:tcW w:w="2972" w:type="dxa"/>
          </w:tcPr>
          <w:p w14:paraId="66FDE70D" w14:textId="77777777" w:rsidR="002B71BD" w:rsidRPr="00D16EE7" w:rsidRDefault="002B71BD" w:rsidP="002B71BD">
            <w:pPr>
              <w:rPr>
                <w:b/>
                <w:i/>
                <w:iCs/>
                <w:lang w:val="sl-SI"/>
              </w:rPr>
            </w:pPr>
            <w:r w:rsidRPr="00D16EE7">
              <w:rPr>
                <w:b/>
                <w:i/>
                <w:iCs/>
                <w:lang w:val="sl-SI"/>
              </w:rPr>
              <w:t>e-naslov</w:t>
            </w:r>
          </w:p>
        </w:tc>
        <w:tc>
          <w:tcPr>
            <w:tcW w:w="5528" w:type="dxa"/>
          </w:tcPr>
          <w:p w14:paraId="3595C307" w14:textId="77777777" w:rsidR="002B71BD" w:rsidRPr="00D16EE7" w:rsidRDefault="002B71BD" w:rsidP="002B71BD">
            <w:pPr>
              <w:rPr>
                <w:b/>
                <w:lang w:val="sl-SI"/>
              </w:rPr>
            </w:pPr>
          </w:p>
        </w:tc>
      </w:tr>
      <w:tr w:rsidR="002B71BD" w14:paraId="4C8AD2B7" w14:textId="77777777" w:rsidTr="002B71BD">
        <w:trPr>
          <w:trHeight w:val="7"/>
        </w:trPr>
        <w:tc>
          <w:tcPr>
            <w:tcW w:w="2972" w:type="dxa"/>
          </w:tcPr>
          <w:p w14:paraId="1D6C4636" w14:textId="6365B64C" w:rsidR="002B71BD" w:rsidRDefault="002B71BD" w:rsidP="002B71BD">
            <w:pPr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>Obseg pravic*</w:t>
            </w:r>
            <w:r w:rsidR="00E11F66">
              <w:rPr>
                <w:i/>
                <w:iCs/>
                <w:lang w:val="sl-SI"/>
              </w:rPr>
              <w:t>*</w:t>
            </w:r>
          </w:p>
        </w:tc>
        <w:tc>
          <w:tcPr>
            <w:tcW w:w="5528" w:type="dxa"/>
          </w:tcPr>
          <w:p w14:paraId="5DCE406F" w14:textId="77777777" w:rsidR="002B71BD" w:rsidRPr="00856CC8" w:rsidRDefault="002B71BD" w:rsidP="002B71BD">
            <w:pPr>
              <w:rPr>
                <w:lang w:val="sl-SI"/>
              </w:rPr>
            </w:pPr>
          </w:p>
        </w:tc>
      </w:tr>
    </w:tbl>
    <w:p w14:paraId="6CA4E0BD" w14:textId="500F6E68" w:rsidR="0030746C" w:rsidRDefault="002B71BD" w:rsidP="009C46CB">
      <w:pPr>
        <w:rPr>
          <w:i/>
          <w:iCs/>
          <w:sz w:val="18"/>
          <w:szCs w:val="18"/>
          <w:lang w:val="sl-SI"/>
        </w:rPr>
      </w:pPr>
      <w:r w:rsidRPr="002B71BD">
        <w:rPr>
          <w:i/>
          <w:iCs/>
          <w:sz w:val="18"/>
          <w:szCs w:val="18"/>
          <w:lang w:val="sl-SI"/>
        </w:rPr>
        <w:t xml:space="preserve"> </w:t>
      </w:r>
      <w:r w:rsidR="0034124A" w:rsidRPr="002B71BD">
        <w:rPr>
          <w:i/>
          <w:iCs/>
          <w:sz w:val="18"/>
          <w:szCs w:val="18"/>
          <w:lang w:val="sl-SI"/>
        </w:rPr>
        <w:t>*</w:t>
      </w:r>
      <w:r w:rsidR="00E11F66">
        <w:rPr>
          <w:i/>
          <w:iCs/>
          <w:sz w:val="18"/>
          <w:szCs w:val="18"/>
          <w:lang w:val="sl-SI"/>
        </w:rPr>
        <w:t>*</w:t>
      </w:r>
      <w:r w:rsidR="0034124A" w:rsidRPr="002B71BD">
        <w:rPr>
          <w:i/>
          <w:iCs/>
          <w:sz w:val="18"/>
          <w:szCs w:val="18"/>
          <w:lang w:val="sl-SI"/>
        </w:rPr>
        <w:t xml:space="preserve"> </w:t>
      </w:r>
      <w:r w:rsidR="0062357E" w:rsidRPr="002B71BD">
        <w:rPr>
          <w:i/>
          <w:iCs/>
          <w:sz w:val="18"/>
          <w:szCs w:val="18"/>
          <w:lang w:val="sl-SI"/>
        </w:rPr>
        <w:t xml:space="preserve">  </w:t>
      </w:r>
      <w:r w:rsidR="0034124A" w:rsidRPr="002B71BD">
        <w:rPr>
          <w:i/>
          <w:iCs/>
          <w:sz w:val="18"/>
          <w:szCs w:val="18"/>
          <w:lang w:val="sl-SI"/>
        </w:rPr>
        <w:t>Obseg pravic: 1 Vodstvo</w:t>
      </w:r>
      <w:r w:rsidR="0062357E" w:rsidRPr="002B71BD">
        <w:rPr>
          <w:i/>
          <w:iCs/>
          <w:sz w:val="18"/>
          <w:szCs w:val="18"/>
          <w:lang w:val="sl-SI"/>
        </w:rPr>
        <w:t>;</w:t>
      </w:r>
      <w:r w:rsidR="0034124A" w:rsidRPr="002B71BD">
        <w:rPr>
          <w:i/>
          <w:iCs/>
          <w:sz w:val="18"/>
          <w:szCs w:val="18"/>
          <w:lang w:val="sl-SI"/>
        </w:rPr>
        <w:t xml:space="preserve"> 2 Napredni analitik</w:t>
      </w:r>
      <w:r w:rsidR="0062357E" w:rsidRPr="002B71BD">
        <w:rPr>
          <w:i/>
          <w:iCs/>
          <w:sz w:val="18"/>
          <w:szCs w:val="18"/>
          <w:lang w:val="sl-SI"/>
        </w:rPr>
        <w:t>;</w:t>
      </w:r>
      <w:r w:rsidR="0034124A" w:rsidRPr="002B71BD">
        <w:rPr>
          <w:i/>
          <w:iCs/>
          <w:sz w:val="18"/>
          <w:szCs w:val="18"/>
          <w:lang w:val="sl-SI"/>
        </w:rPr>
        <w:t xml:space="preserve"> 3 Analitik</w:t>
      </w:r>
    </w:p>
    <w:tbl>
      <w:tblPr>
        <w:tblW w:w="8474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559"/>
        <w:gridCol w:w="1559"/>
        <w:gridCol w:w="992"/>
        <w:gridCol w:w="1418"/>
        <w:gridCol w:w="833"/>
      </w:tblGrid>
      <w:tr w:rsidR="00655851" w:rsidRPr="00655851" w14:paraId="26476D1F" w14:textId="6EF50C27" w:rsidTr="00655851">
        <w:trPr>
          <w:trHeight w:val="300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A0783" w14:textId="77777777" w:rsidR="00655851" w:rsidRPr="000718C1" w:rsidRDefault="0065585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Skupina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EFD37" w14:textId="77777777" w:rsidR="00655851" w:rsidRPr="000718C1" w:rsidRDefault="0065585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Nadzorna</w:t>
            </w:r>
            <w:proofErr w:type="spellEnd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plošča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4EB8B" w14:textId="77777777" w:rsidR="00655851" w:rsidRPr="000718C1" w:rsidRDefault="0065585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Vodstvena</w:t>
            </w:r>
            <w:proofErr w:type="spellEnd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plošča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CEEB1" w14:textId="77777777" w:rsidR="00655851" w:rsidRPr="000718C1" w:rsidRDefault="0065585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Poročila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DC2D0" w14:textId="77777777" w:rsidR="00655851" w:rsidRPr="000718C1" w:rsidRDefault="0065585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b/>
                <w:bCs/>
                <w:color w:val="000000"/>
                <w:sz w:val="16"/>
                <w:szCs w:val="16"/>
                <w:lang w:eastAsia="sl-SI"/>
              </w:rPr>
              <w:t>Model metadata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14:paraId="49E017BF" w14:textId="79A6DD1E" w:rsidR="00655851" w:rsidRPr="000718C1" w:rsidRDefault="00655851">
            <w:pPr>
              <w:rPr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l-SI"/>
              </w:rPr>
              <w:t>SSAS</w:t>
            </w:r>
          </w:p>
        </w:tc>
      </w:tr>
      <w:tr w:rsidR="00655851" w14:paraId="63CCA57E" w14:textId="34FBE3A9" w:rsidTr="00655851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D989E" w14:textId="77777777" w:rsidR="00655851" w:rsidRPr="000718C1" w:rsidRDefault="0065585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VODSTVO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4C588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ACDF9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C7B95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DF0D2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E59AC1A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</w:p>
        </w:tc>
      </w:tr>
      <w:tr w:rsidR="00655851" w14:paraId="32541948" w14:textId="112C35E5" w:rsidTr="00655851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5C0B2" w14:textId="0711115B" w:rsidR="00655851" w:rsidRPr="000718C1" w:rsidRDefault="0065585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NAPREDNI ANALITIK</w:t>
            </w:r>
            <w:r w:rsidR="00E11F66">
              <w:rPr>
                <w:color w:val="000000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E320C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2D7D7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F3903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ADCC4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81C3A80" w14:textId="2DF6E78A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</w:tr>
      <w:tr w:rsidR="00655851" w14:paraId="7B20BE11" w14:textId="1DFD3611" w:rsidTr="00655851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A9CF8" w14:textId="77777777" w:rsidR="00655851" w:rsidRPr="000718C1" w:rsidRDefault="00655851">
            <w:pPr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ANALITIK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4D0AD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65CFC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9E4BF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94BE0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  <w:r w:rsidRPr="000718C1">
              <w:rPr>
                <w:color w:val="000000"/>
                <w:sz w:val="16"/>
                <w:szCs w:val="16"/>
                <w:lang w:eastAsia="sl-SI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60FDD6E" w14:textId="77777777" w:rsidR="00655851" w:rsidRPr="000718C1" w:rsidRDefault="00655851">
            <w:pPr>
              <w:jc w:val="center"/>
              <w:rPr>
                <w:color w:val="000000"/>
                <w:sz w:val="16"/>
                <w:szCs w:val="16"/>
                <w:lang w:eastAsia="sl-SI"/>
              </w:rPr>
            </w:pPr>
          </w:p>
        </w:tc>
      </w:tr>
    </w:tbl>
    <w:p w14:paraId="27AA544F" w14:textId="77777777" w:rsidR="000718C1" w:rsidRPr="002B71BD" w:rsidRDefault="000718C1" w:rsidP="009C46CB">
      <w:pPr>
        <w:rPr>
          <w:i/>
          <w:iCs/>
          <w:sz w:val="18"/>
          <w:szCs w:val="18"/>
          <w:lang w:val="sl-SI"/>
        </w:rPr>
      </w:pPr>
    </w:p>
    <w:p w14:paraId="47D159DA" w14:textId="066D61A4" w:rsidR="00E11F66" w:rsidRDefault="002B71BD" w:rsidP="009C46CB">
      <w:pPr>
        <w:rPr>
          <w:i/>
          <w:iCs/>
          <w:sz w:val="18"/>
          <w:szCs w:val="18"/>
          <w:lang w:val="sl-SI"/>
        </w:rPr>
      </w:pPr>
      <w:r w:rsidRPr="002B71BD">
        <w:rPr>
          <w:i/>
          <w:iCs/>
          <w:sz w:val="18"/>
          <w:szCs w:val="18"/>
          <w:lang w:val="sl-SI"/>
        </w:rPr>
        <w:t xml:space="preserve"> </w:t>
      </w:r>
      <w:r w:rsidR="0062357E" w:rsidRPr="002B71BD">
        <w:rPr>
          <w:i/>
          <w:iCs/>
          <w:sz w:val="18"/>
          <w:szCs w:val="18"/>
          <w:lang w:val="sl-SI"/>
        </w:rPr>
        <w:t xml:space="preserve">* </w:t>
      </w:r>
      <w:r w:rsidR="007546BB">
        <w:rPr>
          <w:i/>
          <w:iCs/>
          <w:sz w:val="18"/>
          <w:szCs w:val="18"/>
          <w:lang w:val="sl-SI"/>
        </w:rPr>
        <w:t xml:space="preserve">Za oddaljeni dostop zaprosite z obrazcem, ki je na spletni strani: </w:t>
      </w:r>
      <w:hyperlink r:id="rId7" w:history="1">
        <w:r w:rsidR="007546BB" w:rsidRPr="00726FFC">
          <w:rPr>
            <w:rStyle w:val="Hiperpovezava"/>
            <w:i/>
            <w:iCs/>
            <w:sz w:val="18"/>
            <w:szCs w:val="18"/>
            <w:lang w:val="sl-SI"/>
          </w:rPr>
          <w:t>https://www.gov.si/zbirke/storitve/vloga-in-navodila-za-oddaljeni-dostop/</w:t>
        </w:r>
      </w:hyperlink>
      <w:r w:rsidR="007546BB">
        <w:rPr>
          <w:i/>
          <w:iCs/>
          <w:sz w:val="18"/>
          <w:szCs w:val="18"/>
          <w:lang w:val="sl-SI"/>
        </w:rPr>
        <w:t xml:space="preserve"> </w:t>
      </w:r>
    </w:p>
    <w:p w14:paraId="230F550F" w14:textId="77777777" w:rsidR="00E11F66" w:rsidRDefault="00E11F66" w:rsidP="009C46CB">
      <w:pPr>
        <w:rPr>
          <w:i/>
          <w:iCs/>
          <w:sz w:val="18"/>
          <w:szCs w:val="18"/>
          <w:lang w:val="sl-SI"/>
        </w:rPr>
      </w:pPr>
    </w:p>
    <w:p w14:paraId="0D6352FD" w14:textId="6C755878" w:rsidR="0062357E" w:rsidRPr="002B71BD" w:rsidRDefault="00E11F66" w:rsidP="009C46CB">
      <w:pPr>
        <w:rPr>
          <w:i/>
          <w:iCs/>
          <w:sz w:val="18"/>
          <w:szCs w:val="18"/>
          <w:lang w:val="sl-SI"/>
        </w:rPr>
      </w:pPr>
      <w:r>
        <w:rPr>
          <w:i/>
          <w:iCs/>
          <w:sz w:val="18"/>
          <w:szCs w:val="18"/>
          <w:lang w:val="sl-SI"/>
        </w:rPr>
        <w:t xml:space="preserve">**Napredni analitik ima možnost dostopa do kocke (SSAS) za izvajanje </w:t>
      </w:r>
      <w:r w:rsidR="007546BB">
        <w:rPr>
          <w:i/>
          <w:iCs/>
          <w:sz w:val="18"/>
          <w:szCs w:val="18"/>
          <w:lang w:val="sl-SI"/>
        </w:rPr>
        <w:t>naprednih</w:t>
      </w:r>
      <w:r>
        <w:rPr>
          <w:i/>
          <w:iCs/>
          <w:sz w:val="18"/>
          <w:szCs w:val="18"/>
          <w:lang w:val="sl-SI"/>
        </w:rPr>
        <w:t xml:space="preserve"> analiz, </w:t>
      </w:r>
      <w:r w:rsidR="007546BB">
        <w:rPr>
          <w:i/>
          <w:iCs/>
          <w:sz w:val="18"/>
          <w:szCs w:val="18"/>
          <w:lang w:val="sl-SI"/>
        </w:rPr>
        <w:t xml:space="preserve">predpogoj za uporabo je </w:t>
      </w:r>
      <w:r>
        <w:rPr>
          <w:i/>
          <w:iCs/>
          <w:sz w:val="18"/>
          <w:szCs w:val="18"/>
          <w:lang w:val="sl-SI"/>
        </w:rPr>
        <w:t xml:space="preserve">poglobljeno poznavanje podatkov vira in napredno znanje MS </w:t>
      </w:r>
      <w:proofErr w:type="spellStart"/>
      <w:r>
        <w:rPr>
          <w:i/>
          <w:iCs/>
          <w:sz w:val="18"/>
          <w:szCs w:val="18"/>
          <w:lang w:val="sl-SI"/>
        </w:rPr>
        <w:t>Power</w:t>
      </w:r>
      <w:proofErr w:type="spellEnd"/>
      <w:r>
        <w:rPr>
          <w:i/>
          <w:iCs/>
          <w:sz w:val="18"/>
          <w:szCs w:val="18"/>
          <w:lang w:val="sl-SI"/>
        </w:rPr>
        <w:t xml:space="preserve"> BI. </w:t>
      </w:r>
      <w:r w:rsidR="007546BB">
        <w:rPr>
          <w:i/>
          <w:iCs/>
          <w:sz w:val="18"/>
          <w:szCs w:val="18"/>
          <w:lang w:val="sl-SI"/>
        </w:rPr>
        <w:t xml:space="preserve">Za odobritev dostopa prejmete v izpolnitev obrazec za oddaljeni dostop.  </w:t>
      </w:r>
    </w:p>
    <w:p w14:paraId="7A9EC8F9" w14:textId="77777777" w:rsidR="00DE2392" w:rsidRDefault="00DE2392" w:rsidP="00A16F27">
      <w:pPr>
        <w:spacing w:line="240" w:lineRule="auto"/>
        <w:jc w:val="both"/>
        <w:rPr>
          <w:lang w:val="sl-SI"/>
        </w:rPr>
      </w:pPr>
    </w:p>
    <w:p w14:paraId="128BF7FE" w14:textId="6F20F1E8" w:rsidR="00E033FE" w:rsidRPr="00E033FE" w:rsidRDefault="008836A0" w:rsidP="00E033FE">
      <w:pPr>
        <w:rPr>
          <w:lang w:val="sl-SI"/>
        </w:rPr>
      </w:pPr>
      <w:r>
        <w:rPr>
          <w:lang w:val="sl-SI"/>
        </w:rPr>
        <w:t xml:space="preserve">Vlagatelj </w:t>
      </w:r>
      <w:r w:rsidR="00655851">
        <w:rPr>
          <w:lang w:val="sl-SI"/>
        </w:rPr>
        <w:t>izpolnjen</w:t>
      </w:r>
      <w:r w:rsidR="004720FE">
        <w:rPr>
          <w:lang w:val="sl-SI"/>
        </w:rPr>
        <w:t>i</w:t>
      </w:r>
      <w:r w:rsidR="00655851">
        <w:rPr>
          <w:lang w:val="sl-SI"/>
        </w:rPr>
        <w:t xml:space="preserve"> obrazec </w:t>
      </w:r>
      <w:r w:rsidR="00E11F66">
        <w:rPr>
          <w:lang w:val="sl-SI"/>
        </w:rPr>
        <w:t xml:space="preserve">»Zahteva za dostop do orodja BI – Skrinja« </w:t>
      </w:r>
      <w:r w:rsidR="00655851">
        <w:rPr>
          <w:lang w:val="sl-SI"/>
        </w:rPr>
        <w:t xml:space="preserve">priloži zahtevku </w:t>
      </w:r>
      <w:r w:rsidR="00E11F66">
        <w:rPr>
          <w:lang w:val="sl-SI"/>
        </w:rPr>
        <w:t xml:space="preserve">v aplikacijo </w:t>
      </w:r>
      <w:proofErr w:type="spellStart"/>
      <w:r w:rsidR="00EF6DFD">
        <w:rPr>
          <w:lang w:val="sl-SI"/>
        </w:rPr>
        <w:t>Maximo</w:t>
      </w:r>
      <w:proofErr w:type="spellEnd"/>
      <w:r w:rsidR="007E5D31">
        <w:rPr>
          <w:lang w:val="sl-SI"/>
        </w:rPr>
        <w:t>, zahtevo odobri</w:t>
      </w:r>
      <w:r w:rsidR="00933452">
        <w:rPr>
          <w:lang w:val="sl-SI"/>
        </w:rPr>
        <w:t xml:space="preserve"> </w:t>
      </w:r>
      <w:r w:rsidR="00E033FE" w:rsidRPr="00E033FE">
        <w:rPr>
          <w:lang w:val="sl-SI"/>
        </w:rPr>
        <w:t>skrbnik dodeljevanja pravic uporabniko</w:t>
      </w:r>
      <w:r w:rsidR="00E033FE">
        <w:rPr>
          <w:lang w:val="sl-SI"/>
        </w:rPr>
        <w:t>m</w:t>
      </w:r>
      <w:r w:rsidR="00026EC0">
        <w:rPr>
          <w:lang w:val="sl-SI"/>
        </w:rPr>
        <w:t xml:space="preserve"> pri </w:t>
      </w:r>
      <w:r w:rsidR="00655851">
        <w:rPr>
          <w:lang w:val="sl-SI"/>
        </w:rPr>
        <w:t>upravljalcu podatkovnega vira</w:t>
      </w:r>
      <w:r w:rsidR="00933452">
        <w:rPr>
          <w:lang w:val="sl-SI"/>
        </w:rPr>
        <w:t>.</w:t>
      </w:r>
      <w:r w:rsidR="00145430">
        <w:rPr>
          <w:lang w:val="sl-SI"/>
        </w:rPr>
        <w:t xml:space="preserve"> Uporabnik </w:t>
      </w:r>
      <w:r w:rsidR="007E5D31">
        <w:rPr>
          <w:lang w:val="sl-SI"/>
        </w:rPr>
        <w:t>bo</w:t>
      </w:r>
      <w:r w:rsidR="00145430">
        <w:rPr>
          <w:lang w:val="sl-SI"/>
        </w:rPr>
        <w:t xml:space="preserve"> o dodeljenem dostopu obveščen preko e-pošte. </w:t>
      </w:r>
    </w:p>
    <w:p w14:paraId="2DC4BDBD" w14:textId="57F15794" w:rsidR="0035191B" w:rsidRDefault="0035191B" w:rsidP="008525A1">
      <w:pPr>
        <w:spacing w:line="240" w:lineRule="auto"/>
        <w:jc w:val="both"/>
        <w:rPr>
          <w:lang w:val="sl-SI"/>
        </w:rPr>
      </w:pPr>
    </w:p>
    <w:p w14:paraId="1EB31B72" w14:textId="77777777" w:rsidR="00E11F66" w:rsidRDefault="00E11F66" w:rsidP="008525A1">
      <w:pPr>
        <w:spacing w:line="240" w:lineRule="auto"/>
        <w:jc w:val="both"/>
        <w:rPr>
          <w:lang w:val="sl-SI"/>
        </w:rPr>
      </w:pPr>
    </w:p>
    <w:p w14:paraId="55219488" w14:textId="77777777" w:rsidR="008525A1" w:rsidRPr="008525A1" w:rsidRDefault="008525A1" w:rsidP="008525A1">
      <w:pPr>
        <w:spacing w:line="240" w:lineRule="auto"/>
        <w:jc w:val="both"/>
        <w:rPr>
          <w:u w:val="single"/>
          <w:lang w:val="sl-SI"/>
        </w:rPr>
      </w:pPr>
      <w:r w:rsidRPr="008525A1">
        <w:rPr>
          <w:u w:val="single"/>
          <w:lang w:val="sl-SI"/>
        </w:rPr>
        <w:t xml:space="preserve">Zahtevo vložil: </w:t>
      </w:r>
    </w:p>
    <w:p w14:paraId="044C0DDC" w14:textId="77777777" w:rsidR="008525A1" w:rsidRDefault="008525A1" w:rsidP="008525A1">
      <w:pPr>
        <w:spacing w:line="240" w:lineRule="auto"/>
        <w:jc w:val="both"/>
        <w:rPr>
          <w:lang w:val="sl-SI"/>
        </w:rPr>
      </w:pPr>
      <w:r>
        <w:rPr>
          <w:lang w:val="sl-SI"/>
        </w:rPr>
        <w:t>Odgovorna oseba organizacije</w:t>
      </w:r>
    </w:p>
    <w:p w14:paraId="74BC6C56" w14:textId="77777777" w:rsidR="008525A1" w:rsidRDefault="008525A1" w:rsidP="008525A1">
      <w:pPr>
        <w:spacing w:line="240" w:lineRule="auto"/>
        <w:jc w:val="both"/>
        <w:rPr>
          <w:lang w:val="sl-SI"/>
        </w:rPr>
      </w:pPr>
    </w:p>
    <w:p w14:paraId="2320875F" w14:textId="7473BBB3" w:rsidR="008525A1" w:rsidRDefault="008525A1" w:rsidP="008525A1">
      <w:pPr>
        <w:spacing w:line="240" w:lineRule="auto"/>
        <w:jc w:val="both"/>
        <w:rPr>
          <w:lang w:val="sl-SI"/>
        </w:rPr>
      </w:pPr>
      <w:r>
        <w:rPr>
          <w:lang w:val="sl-SI"/>
        </w:rPr>
        <w:t xml:space="preserve">Ime in priimek: </w:t>
      </w:r>
    </w:p>
    <w:p w14:paraId="0AB48842" w14:textId="4CA3B0F6" w:rsidR="00210B63" w:rsidRDefault="008525A1" w:rsidP="00C75994">
      <w:pPr>
        <w:spacing w:line="240" w:lineRule="auto"/>
        <w:jc w:val="both"/>
        <w:rPr>
          <w:lang w:val="sl-SI"/>
        </w:rPr>
      </w:pPr>
      <w:r>
        <w:rPr>
          <w:lang w:val="sl-SI"/>
        </w:rPr>
        <w:t>Podpis:</w:t>
      </w:r>
    </w:p>
    <w:sectPr w:rsidR="00210B63" w:rsidSect="0088274C">
      <w:headerReference w:type="default" r:id="rId8"/>
      <w:headerReference w:type="first" r:id="rId9"/>
      <w:footerReference w:type="first" r:id="rId10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9169" w14:textId="77777777" w:rsidR="00334D94" w:rsidRDefault="00334D94">
      <w:r>
        <w:separator/>
      </w:r>
    </w:p>
  </w:endnote>
  <w:endnote w:type="continuationSeparator" w:id="0">
    <w:p w14:paraId="3FD19DC3" w14:textId="77777777" w:rsidR="00334D94" w:rsidRDefault="003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D35" w14:textId="7586D28F" w:rsidR="00065723" w:rsidRDefault="00065723">
    <w:pPr>
      <w:pStyle w:val="Noga"/>
    </w:pPr>
    <w:r>
      <w:t xml:space="preserve">Sistem Skrinja: </w:t>
    </w:r>
    <w:hyperlink r:id="rId1" w:history="1">
      <w:r w:rsidRPr="00423C70">
        <w:rPr>
          <w:rStyle w:val="Hiperpovezava"/>
        </w:rPr>
        <w:t>skrinja@gov.si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6D94" w14:textId="77777777" w:rsidR="00334D94" w:rsidRDefault="00334D94">
      <w:r>
        <w:separator/>
      </w:r>
    </w:p>
  </w:footnote>
  <w:footnote w:type="continuationSeparator" w:id="0">
    <w:p w14:paraId="1B08B0B2" w14:textId="77777777" w:rsidR="00334D94" w:rsidRDefault="0033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2410" w14:textId="11C7D169" w:rsidR="000222FA" w:rsidRDefault="00791B3D">
    <w:pPr>
      <w:pStyle w:val="Glava"/>
    </w:pPr>
    <w:r>
      <w:rPr>
        <w:rFonts w:ascii="Republika" w:hAnsi="Republika"/>
        <w:noProof/>
        <w:lang w:val="sl-SI"/>
      </w:rPr>
      <w:drawing>
        <wp:anchor distT="0" distB="0" distL="114300" distR="114300" simplePos="0" relativeHeight="251662848" behindDoc="0" locked="0" layoutInCell="1" allowOverlap="1" wp14:anchorId="39B952CE" wp14:editId="5C1EDF3B">
          <wp:simplePos x="0" y="0"/>
          <wp:positionH relativeFrom="column">
            <wp:posOffset>4043045</wp:posOffset>
          </wp:positionH>
          <wp:positionV relativeFrom="paragraph">
            <wp:posOffset>-259080</wp:posOffset>
          </wp:positionV>
          <wp:extent cx="1468800" cy="1036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222FA" w:rsidRPr="008F3500" w14:paraId="130E56E4" w14:textId="77777777" w:rsidTr="00095610">
      <w:trPr>
        <w:cantSplit/>
        <w:trHeight w:hRule="exact" w:val="847"/>
      </w:trPr>
      <w:tc>
        <w:tcPr>
          <w:tcW w:w="567" w:type="dxa"/>
        </w:tcPr>
        <w:p w14:paraId="55783947" w14:textId="77777777" w:rsidR="000222FA" w:rsidRDefault="000222FA" w:rsidP="000222F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03A2CDE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D7EC7B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980E7D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70B78A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3DF2B7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951831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CDF51A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40D676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705BE9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82DAFB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1780CA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B4824D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F7914C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8DFBD5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02F172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F57ECE" w14:textId="77777777" w:rsidR="000222FA" w:rsidRPr="006D42D9" w:rsidRDefault="000222FA" w:rsidP="000222F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8282931" w14:textId="77777777" w:rsidR="000222FA" w:rsidRPr="008F3500" w:rsidRDefault="000222FA" w:rsidP="000222F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0" allowOverlap="1" wp14:anchorId="38252859" wp14:editId="0489AB7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23D9" id="Line 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O0CLkh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27C117C4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35B98150" w14:textId="77777777" w:rsidR="000222FA" w:rsidRPr="00552192" w:rsidRDefault="000222FA" w:rsidP="000222F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Direktorat za INFORMACIJSKO DRUŽBO in informatiko </w:t>
    </w:r>
  </w:p>
  <w:p w14:paraId="28A29C00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01 478 86 51</w:t>
    </w:r>
  </w:p>
  <w:p w14:paraId="01477FD9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01 478 86 49</w:t>
    </w:r>
    <w:r w:rsidRPr="008F3500">
      <w:rPr>
        <w:rFonts w:cs="Arial"/>
        <w:sz w:val="16"/>
        <w:lang w:val="sl-SI"/>
      </w:rPr>
      <w:t xml:space="preserve"> </w:t>
    </w:r>
  </w:p>
  <w:p w14:paraId="2F006520" w14:textId="77777777" w:rsidR="000222FA" w:rsidRDefault="000222FA" w:rsidP="000222F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gp.mju@gov.si</w:t>
    </w:r>
  </w:p>
  <w:p w14:paraId="3D34466E" w14:textId="77777777" w:rsidR="000222FA" w:rsidRDefault="000222FA" w:rsidP="000222F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www.mju.gov.si</w:t>
    </w:r>
  </w:p>
  <w:p w14:paraId="197ECC15" w14:textId="77777777" w:rsidR="000222FA" w:rsidRPr="008F3500" w:rsidRDefault="000222FA" w:rsidP="000222F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06802D1" w14:textId="77777777" w:rsidR="000222FA" w:rsidRPr="000222FA" w:rsidRDefault="000222FA">
    <w:pPr>
      <w:pStyle w:val="Glava"/>
      <w:rPr>
        <w:lang w:val="sl-SI"/>
      </w:rPr>
    </w:pPr>
  </w:p>
  <w:p w14:paraId="2140E6D1" w14:textId="77777777" w:rsidR="0063612A" w:rsidRPr="000222FA" w:rsidRDefault="0063612A" w:rsidP="0063612A">
    <w:pPr>
      <w:pStyle w:val="Glava"/>
      <w:spacing w:line="240" w:lineRule="exact"/>
      <w:rPr>
        <w:rFonts w:ascii="Republika" w:hAnsi="Republika"/>
        <w:sz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3612A" w:rsidRPr="008F3500" w14:paraId="73DC2C9E" w14:textId="77777777">
      <w:trPr>
        <w:cantSplit/>
        <w:trHeight w:hRule="exact" w:val="847"/>
      </w:trPr>
      <w:tc>
        <w:tcPr>
          <w:tcW w:w="567" w:type="dxa"/>
        </w:tcPr>
        <w:p w14:paraId="0D0E2CDF" w14:textId="77777777" w:rsidR="0063612A" w:rsidRPr="006D42D9" w:rsidRDefault="0063612A" w:rsidP="0063612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219FFFB" w14:textId="54F9FDAE" w:rsidR="0063612A" w:rsidRPr="008F3500" w:rsidRDefault="00655851" w:rsidP="00655851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r>
      <w:rPr>
        <w:noProof/>
        <w:lang w:val="sl-SI"/>
      </w:rPr>
      <w:drawing>
        <wp:anchor distT="0" distB="0" distL="114300" distR="114300" simplePos="0" relativeHeight="251664896" behindDoc="0" locked="0" layoutInCell="1" allowOverlap="1" wp14:anchorId="552C8D8E" wp14:editId="45AFE377">
          <wp:simplePos x="0" y="0"/>
          <wp:positionH relativeFrom="margin">
            <wp:posOffset>3463290</wp:posOffset>
          </wp:positionH>
          <wp:positionV relativeFrom="paragraph">
            <wp:posOffset>-526415</wp:posOffset>
          </wp:positionV>
          <wp:extent cx="1819275" cy="1282700"/>
          <wp:effectExtent l="0" t="0" r="952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3872" behindDoc="0" locked="0" layoutInCell="1" allowOverlap="1" wp14:anchorId="04812500" wp14:editId="73C2AB2B">
          <wp:simplePos x="0" y="0"/>
          <wp:positionH relativeFrom="column">
            <wp:posOffset>-699135</wp:posOffset>
          </wp:positionH>
          <wp:positionV relativeFrom="paragraph">
            <wp:posOffset>-335915</wp:posOffset>
          </wp:positionV>
          <wp:extent cx="3016250" cy="596900"/>
          <wp:effectExtent l="0" t="0" r="0" b="0"/>
          <wp:wrapSquare wrapText="bothSides"/>
          <wp:docPr id="5" name="Slika 5" descr="Slika, ki vsebuje besede besedilo, pisav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pisava, posnetek zaslon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2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inline distT="0" distB="0" distL="0" distR="0" wp14:anchorId="4BFBCCA9" wp14:editId="2BA13D34">
          <wp:extent cx="1469390" cy="103632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l-SI"/>
      </w:rPr>
      <w:drawing>
        <wp:inline distT="0" distB="0" distL="0" distR="0" wp14:anchorId="7D74E74C" wp14:editId="29A30941">
          <wp:extent cx="1469390" cy="103632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4D"/>
    <w:rsid w:val="00005D69"/>
    <w:rsid w:val="00006373"/>
    <w:rsid w:val="00014839"/>
    <w:rsid w:val="00021891"/>
    <w:rsid w:val="000222FA"/>
    <w:rsid w:val="00026EC0"/>
    <w:rsid w:val="00044974"/>
    <w:rsid w:val="0006326A"/>
    <w:rsid w:val="00065723"/>
    <w:rsid w:val="00066720"/>
    <w:rsid w:val="00070BE7"/>
    <w:rsid w:val="0007119D"/>
    <w:rsid w:val="000718C1"/>
    <w:rsid w:val="00082AE6"/>
    <w:rsid w:val="000918AE"/>
    <w:rsid w:val="000D50EA"/>
    <w:rsid w:val="000F048F"/>
    <w:rsid w:val="001055F7"/>
    <w:rsid w:val="00117CFF"/>
    <w:rsid w:val="00120493"/>
    <w:rsid w:val="00122A11"/>
    <w:rsid w:val="00126F30"/>
    <w:rsid w:val="00137315"/>
    <w:rsid w:val="00145430"/>
    <w:rsid w:val="00190974"/>
    <w:rsid w:val="001B18CA"/>
    <w:rsid w:val="001B1A8A"/>
    <w:rsid w:val="001E58E0"/>
    <w:rsid w:val="001F6DD5"/>
    <w:rsid w:val="00207279"/>
    <w:rsid w:val="00210175"/>
    <w:rsid w:val="00210B63"/>
    <w:rsid w:val="00227D9A"/>
    <w:rsid w:val="002604FF"/>
    <w:rsid w:val="002B16E6"/>
    <w:rsid w:val="002B2295"/>
    <w:rsid w:val="002B71BD"/>
    <w:rsid w:val="002C5AD0"/>
    <w:rsid w:val="002C6304"/>
    <w:rsid w:val="002E3A22"/>
    <w:rsid w:val="002F1CBC"/>
    <w:rsid w:val="0030746C"/>
    <w:rsid w:val="003135B7"/>
    <w:rsid w:val="003150E5"/>
    <w:rsid w:val="00334D94"/>
    <w:rsid w:val="0034124A"/>
    <w:rsid w:val="0035191B"/>
    <w:rsid w:val="003529DF"/>
    <w:rsid w:val="00376132"/>
    <w:rsid w:val="00377B5A"/>
    <w:rsid w:val="00382183"/>
    <w:rsid w:val="003B13D4"/>
    <w:rsid w:val="003C7607"/>
    <w:rsid w:val="0043286D"/>
    <w:rsid w:val="00436F40"/>
    <w:rsid w:val="0046364D"/>
    <w:rsid w:val="004720FE"/>
    <w:rsid w:val="004850D0"/>
    <w:rsid w:val="004A072B"/>
    <w:rsid w:val="004D6448"/>
    <w:rsid w:val="004E3BB4"/>
    <w:rsid w:val="00500E23"/>
    <w:rsid w:val="005221E6"/>
    <w:rsid w:val="00551542"/>
    <w:rsid w:val="0056650F"/>
    <w:rsid w:val="00570D76"/>
    <w:rsid w:val="0059192A"/>
    <w:rsid w:val="005A1ACF"/>
    <w:rsid w:val="005A75A2"/>
    <w:rsid w:val="005F3BBA"/>
    <w:rsid w:val="0062357E"/>
    <w:rsid w:val="0063318D"/>
    <w:rsid w:val="0063612A"/>
    <w:rsid w:val="00655851"/>
    <w:rsid w:val="00660D93"/>
    <w:rsid w:val="00680E0B"/>
    <w:rsid w:val="00696811"/>
    <w:rsid w:val="006B7F6D"/>
    <w:rsid w:val="006F50BB"/>
    <w:rsid w:val="0071593E"/>
    <w:rsid w:val="00720CF3"/>
    <w:rsid w:val="007507AF"/>
    <w:rsid w:val="007546BB"/>
    <w:rsid w:val="0076245C"/>
    <w:rsid w:val="00780989"/>
    <w:rsid w:val="00791B3D"/>
    <w:rsid w:val="00793174"/>
    <w:rsid w:val="007D415C"/>
    <w:rsid w:val="007E3C42"/>
    <w:rsid w:val="007E5D31"/>
    <w:rsid w:val="007F51F7"/>
    <w:rsid w:val="007F566E"/>
    <w:rsid w:val="0081183A"/>
    <w:rsid w:val="0081462B"/>
    <w:rsid w:val="00820865"/>
    <w:rsid w:val="00832267"/>
    <w:rsid w:val="008525A1"/>
    <w:rsid w:val="008531E5"/>
    <w:rsid w:val="00854B25"/>
    <w:rsid w:val="00856CC8"/>
    <w:rsid w:val="0086175F"/>
    <w:rsid w:val="0088274C"/>
    <w:rsid w:val="008836A0"/>
    <w:rsid w:val="00893810"/>
    <w:rsid w:val="008A10F0"/>
    <w:rsid w:val="008A4C40"/>
    <w:rsid w:val="008A52E9"/>
    <w:rsid w:val="008C1D2F"/>
    <w:rsid w:val="008D5300"/>
    <w:rsid w:val="008D7525"/>
    <w:rsid w:val="00922206"/>
    <w:rsid w:val="00932AEE"/>
    <w:rsid w:val="00933452"/>
    <w:rsid w:val="00937B1E"/>
    <w:rsid w:val="009725BB"/>
    <w:rsid w:val="009B0DC0"/>
    <w:rsid w:val="009C3EDD"/>
    <w:rsid w:val="009C42D7"/>
    <w:rsid w:val="009C46CB"/>
    <w:rsid w:val="009E31B2"/>
    <w:rsid w:val="009F6A47"/>
    <w:rsid w:val="00A06F24"/>
    <w:rsid w:val="00A16F27"/>
    <w:rsid w:val="00A26776"/>
    <w:rsid w:val="00A528E0"/>
    <w:rsid w:val="00A82737"/>
    <w:rsid w:val="00A86B94"/>
    <w:rsid w:val="00AA693C"/>
    <w:rsid w:val="00B41A42"/>
    <w:rsid w:val="00B579E1"/>
    <w:rsid w:val="00BA6D33"/>
    <w:rsid w:val="00BB024A"/>
    <w:rsid w:val="00BF508F"/>
    <w:rsid w:val="00C75994"/>
    <w:rsid w:val="00CB1FAA"/>
    <w:rsid w:val="00CB7229"/>
    <w:rsid w:val="00CD2A54"/>
    <w:rsid w:val="00CF369A"/>
    <w:rsid w:val="00D16EE7"/>
    <w:rsid w:val="00DB52DE"/>
    <w:rsid w:val="00DC31CF"/>
    <w:rsid w:val="00DD1D22"/>
    <w:rsid w:val="00DE2392"/>
    <w:rsid w:val="00DE6F60"/>
    <w:rsid w:val="00E033FE"/>
    <w:rsid w:val="00E11F66"/>
    <w:rsid w:val="00E328E9"/>
    <w:rsid w:val="00E80BB5"/>
    <w:rsid w:val="00EB4680"/>
    <w:rsid w:val="00EB4E9F"/>
    <w:rsid w:val="00EC508D"/>
    <w:rsid w:val="00EC579E"/>
    <w:rsid w:val="00EC6C20"/>
    <w:rsid w:val="00ED1E5F"/>
    <w:rsid w:val="00ED5508"/>
    <w:rsid w:val="00EE3F77"/>
    <w:rsid w:val="00EF6DFD"/>
    <w:rsid w:val="00F10C8B"/>
    <w:rsid w:val="00F1406E"/>
    <w:rsid w:val="00FC62AB"/>
    <w:rsid w:val="00FD116C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28E59E5"/>
  <w15:chartTrackingRefBased/>
  <w15:docId w15:val="{D19AC05F-CF6A-4E92-BE5E-FCC3EB1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05D69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05D69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005D6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05D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05D69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DD1D22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5F3BBA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0222FA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rsid w:val="0066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811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1183A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rsid w:val="0004497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497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14543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4543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4543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454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45430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14543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0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898E91"/>
                            <w:right w:val="single" w:sz="6" w:space="30" w:color="E5E4DF"/>
                          </w:divBdr>
                          <w:divsChild>
                            <w:div w:id="6508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0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vloga-in-navodila-za-oddaljeni-dost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rinj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3C459F-38CA-4BA1-BC16-42A9680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MJU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Miha Jesenko</dc:creator>
  <cp:keywords/>
  <dc:description/>
  <cp:lastModifiedBy>Alenka Krebs</cp:lastModifiedBy>
  <cp:revision>8</cp:revision>
  <cp:lastPrinted>2020-09-08T13:03:00Z</cp:lastPrinted>
  <dcterms:created xsi:type="dcterms:W3CDTF">2024-02-14T07:33:00Z</dcterms:created>
  <dcterms:modified xsi:type="dcterms:W3CDTF">2024-02-21T13:45:00Z</dcterms:modified>
</cp:coreProperties>
</file>