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hAnsi="Calibri"/>
          <w:color w:val="5B9BD5" w:themeColor="accent1"/>
          <w:sz w:val="20"/>
        </w:rPr>
        <w:id w:val="-365675290"/>
        <w:docPartObj>
          <w:docPartGallery w:val="Cover Pages"/>
          <w:docPartUnique/>
        </w:docPartObj>
      </w:sdtPr>
      <w:sdtEndPr>
        <w:rPr>
          <w:rFonts w:ascii="Yu Gothic UI Semibold" w:eastAsia="Yu Gothic UI Semibold" w:hAnsi="Yu Gothic UI Semibold"/>
          <w:color w:val="auto"/>
        </w:rPr>
      </w:sdtEndPr>
      <w:sdtContent>
        <w:p w14:paraId="25C862EE" w14:textId="2F271B67" w:rsidR="00A01233" w:rsidRDefault="00DC431C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 w:rsidRPr="00B9162A"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6432" behindDoc="0" locked="0" layoutInCell="1" allowOverlap="1" wp14:anchorId="48CDB6E5" wp14:editId="0A531616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1556385" cy="617855"/>
                <wp:effectExtent l="0" t="0" r="5715" b="0"/>
                <wp:wrapSquare wrapText="bothSides"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5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4E2F8CAE" wp14:editId="5F596D96">
                <wp:simplePos x="0" y="0"/>
                <wp:positionH relativeFrom="margin">
                  <wp:posOffset>39757</wp:posOffset>
                </wp:positionH>
                <wp:positionV relativeFrom="paragraph">
                  <wp:posOffset>402617</wp:posOffset>
                </wp:positionV>
                <wp:extent cx="1490345" cy="491490"/>
                <wp:effectExtent l="0" t="0" r="0" b="3810"/>
                <wp:wrapTight wrapText="bothSides">
                  <wp:wrapPolygon edited="0">
                    <wp:start x="3037" y="0"/>
                    <wp:lineTo x="1380" y="3349"/>
                    <wp:lineTo x="276" y="8372"/>
                    <wp:lineTo x="552" y="15070"/>
                    <wp:lineTo x="2485" y="20930"/>
                    <wp:lineTo x="3037" y="20930"/>
                    <wp:lineTo x="5522" y="20930"/>
                    <wp:lineTo x="6626" y="20930"/>
                    <wp:lineTo x="20983" y="14233"/>
                    <wp:lineTo x="21259" y="7535"/>
                    <wp:lineTo x="18499" y="5860"/>
                    <wp:lineTo x="5522" y="0"/>
                    <wp:lineTo x="3037" y="0"/>
                  </wp:wrapPolygon>
                </wp:wrapTight>
                <wp:docPr id="6" name="Slika 1" descr="arhiv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7" descr="arhiv_Slo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4FA046E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6688EBBE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2DC8B490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07C3B84E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7A824074" w14:textId="36172773" w:rsidR="00AD2674" w:rsidRDefault="00AD2674" w:rsidP="000A6F2E">
          <w:pPr>
            <w:pStyle w:val="Brezrazmikov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hAnsiTheme="majorHAnsi" w:cstheme="majorHAnsi"/>
              <w:sz w:val="48"/>
              <w:szCs w:val="56"/>
            </w:rPr>
            <w:alias w:val="Naslov"/>
            <w:tag w:val=""/>
            <w:id w:val="1735040861"/>
            <w:placeholder>
              <w:docPart w:val="F5853E26610446D8AE2CD6E6FA3F1A6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EFA437" w14:textId="4FF13CEE" w:rsidR="00AD2674" w:rsidRPr="00DC431C" w:rsidRDefault="00CE597F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48"/>
                  <w:szCs w:val="56"/>
                </w:rPr>
              </w:pPr>
              <w:r w:rsidRPr="00DC431C">
                <w:rPr>
                  <w:rFonts w:asciiTheme="majorHAnsi" w:hAnsiTheme="majorHAnsi" w:cstheme="majorHAnsi"/>
                  <w:sz w:val="48"/>
                  <w:szCs w:val="56"/>
                </w:rPr>
                <w:t>Programsko orodje za avtomatizirano razpoznavanje in zakritje z zakonom varovanih podatkov (</w:t>
              </w:r>
              <w:proofErr w:type="spellStart"/>
              <w:r w:rsidRPr="00DC431C">
                <w:rPr>
                  <w:rFonts w:asciiTheme="majorHAnsi" w:hAnsiTheme="majorHAnsi" w:cstheme="majorHAnsi"/>
                  <w:sz w:val="48"/>
                  <w:szCs w:val="56"/>
                </w:rPr>
                <w:t>anonimizacijo</w:t>
              </w:r>
              <w:proofErr w:type="spellEnd"/>
              <w:r w:rsidRPr="00DC431C">
                <w:rPr>
                  <w:rFonts w:asciiTheme="majorHAnsi" w:hAnsiTheme="majorHAnsi" w:cstheme="majorHAnsi"/>
                  <w:sz w:val="48"/>
                  <w:szCs w:val="56"/>
                </w:rPr>
                <w:t>)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17BB869" w14:textId="77777777" w:rsidR="00AD2674" w:rsidRDefault="00A97838">
              <w:pPr>
                <w:pStyle w:val="Brezrazmikov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 xml:space="preserve">Opis rešitve </w:t>
              </w:r>
              <w:r w:rsidR="009C1A81">
                <w:rPr>
                  <w:color w:val="5B9BD5" w:themeColor="accent1"/>
                  <w:sz w:val="28"/>
                  <w:szCs w:val="28"/>
                </w:rPr>
                <w:t>– Projekt e-ARH.si 2016-2020/2021</w:t>
              </w:r>
            </w:p>
          </w:sdtContent>
        </w:sdt>
        <w:p w14:paraId="525E534F" w14:textId="77777777" w:rsidR="007B5321" w:rsidRDefault="007B5321">
          <w:pPr>
            <w:rPr>
              <w:rFonts w:ascii="Yu Gothic UI Semibold" w:eastAsia="Yu Gothic UI Semibold" w:hAnsi="Yu Gothic UI Semibold"/>
            </w:rPr>
          </w:pPr>
        </w:p>
        <w:p w14:paraId="07AEDC43" w14:textId="77777777" w:rsidR="000A6F2E" w:rsidRDefault="000A6F2E">
          <w:pPr>
            <w:rPr>
              <w:rFonts w:ascii="Yu Gothic UI Semibold" w:eastAsia="Yu Gothic UI Semibold" w:hAnsi="Yu Gothic UI Semibold"/>
            </w:rPr>
          </w:pPr>
        </w:p>
        <w:p w14:paraId="5A44B2A8" w14:textId="77777777" w:rsidR="007B5321" w:rsidRDefault="007B5321">
          <w:pPr>
            <w:rPr>
              <w:rFonts w:ascii="Yu Gothic UI Semibold" w:eastAsia="Yu Gothic UI Semibold" w:hAnsi="Yu Gothic UI Semibold"/>
            </w:rPr>
          </w:pPr>
        </w:p>
        <w:tbl>
          <w:tblPr>
            <w:tblW w:w="10415" w:type="dxa"/>
            <w:tblInd w:w="70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8572"/>
          </w:tblGrid>
          <w:tr w:rsidR="007B5321" w:rsidRPr="00255B23" w14:paraId="069FCC9D" w14:textId="77777777" w:rsidTr="007B5321">
            <w:trPr>
              <w:trHeight w:val="13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1886B957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Operativni program: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0380FE13" w14:textId="77777777" w:rsidR="007B5321" w:rsidRPr="00B9162A" w:rsidRDefault="007B5321" w:rsidP="006D3E29">
                <w:pPr>
                  <w:pStyle w:val="Default"/>
                  <w:spacing w:line="288" w:lineRule="auto"/>
                  <w:rPr>
                    <w:rFonts w:eastAsia="Times New Roman" w:cs="Arial"/>
                    <w:sz w:val="14"/>
                    <w:lang w:eastAsia="sl-SI"/>
                  </w:rPr>
                </w:pPr>
                <w:r w:rsidRPr="00B9162A">
                  <w:rPr>
                    <w:rFonts w:asciiTheme="minorHAnsi" w:eastAsia="Times New Roman" w:hAnsiTheme="minorHAnsi" w:cs="Arial"/>
                    <w:sz w:val="14"/>
                    <w:szCs w:val="20"/>
                    <w:lang w:eastAsia="sl-SI"/>
                  </w:rPr>
                  <w:t>Operativni program za izvajanje Evropske kohezijske politike v obdobju 2014 -2020</w:t>
                </w:r>
              </w:p>
            </w:tc>
          </w:tr>
          <w:tr w:rsidR="007B5321" w:rsidRPr="00255B23" w14:paraId="47A6FFE2" w14:textId="77777777" w:rsidTr="007B5321">
            <w:trPr>
              <w:trHeight w:val="39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3B794EDE" w14:textId="77777777" w:rsidR="007B5321" w:rsidRPr="00B9162A" w:rsidRDefault="007B5321" w:rsidP="004527C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Prednostna os: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37D37E74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 Pravna država, izboljšanje institucionalnih zmogljivosti, učinkovita javna uprava, podpora razvoju NVO ter krepitev zmogljivosti socialnih partnerjev</w:t>
                </w:r>
              </w:p>
            </w:tc>
          </w:tr>
          <w:tr w:rsidR="007B5321" w:rsidRPr="00255B23" w14:paraId="3F8497E6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6CB34F79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Prednostna naložba: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35FCD503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11.1  Naložbe v institucionalno zmogljivost ter učinkovitost javnih uprav in javnih storitev na nacionalni, regionalni in lokalni ravni za zagotovitev reform, boljše zakonodaje in dobrega upravljanja</w:t>
                </w:r>
              </w:p>
            </w:tc>
          </w:tr>
          <w:tr w:rsidR="007B5321" w:rsidRPr="00255B23" w14:paraId="752C75A2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5CC43B27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Specifični cilj: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F1E36E2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11.1.3 Izboljšanje upravljanja in večja transparentnost v javni upravi z uvedbo novih orodij metod in interoperabilnih rešitev</w:t>
                </w:r>
              </w:p>
            </w:tc>
          </w:tr>
          <w:tr w:rsidR="007B5321" w:rsidRPr="00255B23" w14:paraId="347A6ABB" w14:textId="77777777" w:rsidTr="007B5321">
            <w:trPr>
              <w:trHeight w:val="25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5A9B9AB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Naziv operacije: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1B44ABAA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sz w:val="14"/>
                  </w:rPr>
                  <w:t>Razvoj slovenskega elektronskega arhiva e-ARH.si</w:t>
                </w: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 xml:space="preserve"> </w:t>
                </w:r>
              </w:p>
            </w:tc>
          </w:tr>
          <w:tr w:rsidR="007B5321" w:rsidRPr="00255B23" w14:paraId="4BE71B4C" w14:textId="77777777" w:rsidTr="007B5321">
            <w:trPr>
              <w:trHeight w:val="211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575D56D5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Krajša oznaka: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32D90D7C" w14:textId="77777777" w:rsidR="007B5321" w:rsidRPr="00B9162A" w:rsidRDefault="007B5321" w:rsidP="006D3E29">
                <w:pPr>
                  <w:spacing w:line="288" w:lineRule="auto"/>
                  <w:rPr>
                    <w:sz w:val="14"/>
                  </w:rPr>
                </w:pPr>
                <w:r w:rsidRPr="00B9162A">
                  <w:rPr>
                    <w:sz w:val="14"/>
                  </w:rPr>
                  <w:t xml:space="preserve">e-ARH.si: ESS 2016 </w:t>
                </w:r>
                <w:r w:rsidR="00473224">
                  <w:rPr>
                    <w:sz w:val="14"/>
                  </w:rPr>
                  <w:t>–</w:t>
                </w:r>
                <w:r w:rsidRPr="00B9162A">
                  <w:rPr>
                    <w:sz w:val="14"/>
                  </w:rPr>
                  <w:t xml:space="preserve"> 2020</w:t>
                </w:r>
              </w:p>
            </w:tc>
          </w:tr>
          <w:tr w:rsidR="007B5321" w:rsidRPr="00255B23" w14:paraId="42DEB90B" w14:textId="77777777" w:rsidTr="007B5321">
            <w:trPr>
              <w:trHeight w:val="18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7C0F16DC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Odločitev o podpori: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9ECF778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11-1/3/MK/0 z dne 2.8.2016 (št. dokumenta 3032-16/2016/16)</w:t>
                </w:r>
              </w:p>
            </w:tc>
          </w:tr>
          <w:tr w:rsidR="007B5321" w:rsidRPr="00255B23" w14:paraId="406B93BE" w14:textId="77777777" w:rsidTr="007B5321">
            <w:trPr>
              <w:trHeight w:val="163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756DBDE6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 xml:space="preserve">Naziv upravičenca: 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0E1B17C5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Ministrstvo za kulturo, Arhiv Republike Slovenije</w:t>
                </w:r>
              </w:p>
            </w:tc>
          </w:tr>
        </w:tbl>
        <w:p w14:paraId="7A0FBC2F" w14:textId="77777777" w:rsidR="00AD2674" w:rsidRDefault="00223141">
          <w:pPr>
            <w:rPr>
              <w:rFonts w:ascii="Yu Gothic UI Semibold" w:eastAsia="Yu Gothic UI Semibold" w:hAnsi="Yu Gothic UI Semibold"/>
            </w:rPr>
          </w:pPr>
        </w:p>
      </w:sdtContent>
    </w:sdt>
    <w:p w14:paraId="48B340F3" w14:textId="4E67C291" w:rsidR="007E63C3" w:rsidRDefault="00DC431C">
      <w:pPr>
        <w:rPr>
          <w:rFonts w:eastAsia="Yu Gothic UI Semibold"/>
        </w:rPr>
      </w:pPr>
      <w:r w:rsidRPr="00731250">
        <w:rPr>
          <w:noProof/>
          <w:color w:val="5B9BD5" w:themeColor="accent1"/>
          <w:lang w:eastAsia="sl-SI"/>
        </w:rPr>
        <w:drawing>
          <wp:anchor distT="0" distB="0" distL="114300" distR="114300" simplePos="0" relativeHeight="251658239" behindDoc="0" locked="0" layoutInCell="1" allowOverlap="1" wp14:anchorId="7C4679C9" wp14:editId="37CB5A90">
            <wp:simplePos x="0" y="0"/>
            <wp:positionH relativeFrom="page">
              <wp:align>right</wp:align>
            </wp:positionH>
            <wp:positionV relativeFrom="paragraph">
              <wp:posOffset>2346960</wp:posOffset>
            </wp:positionV>
            <wp:extent cx="9771380" cy="827405"/>
            <wp:effectExtent l="0" t="0" r="1270" b="0"/>
            <wp:wrapNone/>
            <wp:docPr id="20" name="Picture 8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footer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A9">
        <w:rPr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6B5F" wp14:editId="021DCADA">
                <wp:simplePos x="0" y="0"/>
                <wp:positionH relativeFrom="page">
                  <wp:posOffset>-8255</wp:posOffset>
                </wp:positionH>
                <wp:positionV relativeFrom="page">
                  <wp:posOffset>9926320</wp:posOffset>
                </wp:positionV>
                <wp:extent cx="7515225" cy="557784"/>
                <wp:effectExtent l="0" t="0" r="9525" b="635"/>
                <wp:wrapNone/>
                <wp:docPr id="142" name="Polje z besedilo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16382328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7-13T00:00:00Z">
                                <w:dateFormat w:val="d. MMMM 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4CB390D" w14:textId="5ED85FCA" w:rsidR="00DF12C7" w:rsidRDefault="00CE597F">
                                <w:pPr>
                                  <w:pStyle w:val="Brezrazmikov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13. julij 2021</w:t>
                                </w:r>
                              </w:p>
                            </w:sdtContent>
                          </w:sdt>
                          <w:p w14:paraId="5358708D" w14:textId="744EA905" w:rsidR="00DF12C7" w:rsidRDefault="00223141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</w:rPr>
                                <w:alias w:val="Naslov"/>
                                <w:tag w:val=""/>
                                <w:id w:val="-101569412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F12C7">
                                  <w:rPr>
                                    <w:color w:val="5B9BD5" w:themeColor="accent1"/>
                                  </w:rPr>
                                  <w:t>Verzija dokumenta: 0.</w:t>
                                </w:r>
                                <w:r w:rsidR="00DC431C">
                                  <w:rPr>
                                    <w:color w:val="5B9BD5" w:themeColor="accent1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6B5F" id="_x0000_t202" coordsize="21600,21600" o:spt="202" path="m,l,21600r21600,l21600,xe">
                <v:stroke joinstyle="miter"/>
                <v:path gradientshapeok="t" o:connecttype="rect"/>
              </v:shapetype>
              <v:shape id="Polje z besedilom 142" o:spid="_x0000_s1026" type="#_x0000_t202" style="position:absolute;left:0;text-align:left;margin-left:-.65pt;margin-top:781.6pt;width:591.7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5B9BD5" w:themeColor="accent1"/>
                          <w:sz w:val="28"/>
                          <w:szCs w:val="28"/>
                        </w:rPr>
                        <w:alias w:val="Datum"/>
                        <w:tag w:val=""/>
                        <w:id w:val="116382328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7-13T00:00:00Z">
                          <w:dateFormat w:val="d. MMMM 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4CB390D" w14:textId="5ED85FCA" w:rsidR="00DF12C7" w:rsidRDefault="00CE597F">
                          <w:pPr>
                            <w:pStyle w:val="Brezrazmikov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13. julij 2021</w:t>
                          </w:r>
                        </w:p>
                      </w:sdtContent>
                    </w:sdt>
                    <w:p w14:paraId="5358708D" w14:textId="744EA905" w:rsidR="00DF12C7" w:rsidRDefault="006B3374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color w:val="5B9BD5" w:themeColor="accent1"/>
                          </w:rPr>
                          <w:alias w:val="Naslov"/>
                          <w:tag w:val=""/>
                          <w:id w:val="-101569412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DF12C7">
                            <w:rPr>
                              <w:color w:val="5B9BD5" w:themeColor="accent1"/>
                            </w:rPr>
                            <w:t>Verzija dokumenta: 0.</w:t>
                          </w:r>
                          <w:r w:rsidR="00DC431C">
                            <w:rPr>
                              <w:color w:val="5B9BD5" w:themeColor="accent1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321">
        <w:rPr>
          <w:rFonts w:eastAsia="Yu Gothic UI Semibold"/>
        </w:rPr>
        <w:br w:type="page"/>
      </w:r>
    </w:p>
    <w:sdt>
      <w:sdtPr>
        <w:rPr>
          <w:rFonts w:asciiTheme="majorHAnsi" w:eastAsiaTheme="majorEastAsia" w:hAnsiTheme="majorHAnsi" w:cstheme="majorBidi"/>
          <w:color w:val="0D0D0D" w:themeColor="text1" w:themeTint="F2"/>
          <w:sz w:val="36"/>
          <w:szCs w:val="24"/>
        </w:rPr>
        <w:id w:val="180934868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1FCF7715" w14:textId="77777777" w:rsidR="007E63C3" w:rsidRPr="00DC431C" w:rsidRDefault="007E63C3" w:rsidP="00DC431C">
          <w:pPr>
            <w:rPr>
              <w:sz w:val="32"/>
            </w:rPr>
          </w:pPr>
          <w:r w:rsidRPr="00DC431C">
            <w:rPr>
              <w:sz w:val="32"/>
            </w:rPr>
            <w:t>Vsebina</w:t>
          </w:r>
          <w:r w:rsidR="00E0369F" w:rsidRPr="00DC431C">
            <w:rPr>
              <w:sz w:val="32"/>
            </w:rPr>
            <w:t xml:space="preserve"> dokumenta</w:t>
          </w:r>
        </w:p>
        <w:p w14:paraId="75181B12" w14:textId="77777777" w:rsidR="00E0369F" w:rsidRPr="00E0369F" w:rsidRDefault="00E0369F" w:rsidP="00E0369F"/>
        <w:p w14:paraId="2637DE3A" w14:textId="5C2806AC" w:rsidR="00DC431C" w:rsidRDefault="00E0369F">
          <w:pPr>
            <w:pStyle w:val="Kazalovsebine1"/>
            <w:tabs>
              <w:tab w:val="left" w:pos="440"/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lang w:eastAsia="sl-SI"/>
            </w:rPr>
          </w:pPr>
          <w:r>
            <w:rPr>
              <w:rFonts w:asciiTheme="minorHAnsi" w:hAnsiTheme="minorHAnsi"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inorHAnsi" w:hAnsiTheme="minorHAnsi"/>
              <w:sz w:val="22"/>
            </w:rPr>
            <w:fldChar w:fldCharType="separate"/>
          </w:r>
          <w:hyperlink w:anchor="_Toc77075768" w:history="1">
            <w:r w:rsidR="00DC431C" w:rsidRPr="00660822">
              <w:rPr>
                <w:rStyle w:val="Hiperpovezava"/>
                <w:noProof/>
              </w:rPr>
              <w:t>1.</w:t>
            </w:r>
            <w:r w:rsidR="00DC431C">
              <w:rPr>
                <w:rFonts w:asciiTheme="minorHAnsi" w:hAnsiTheme="minorHAnsi" w:cstheme="minorBidi"/>
                <w:noProof/>
                <w:sz w:val="22"/>
                <w:lang w:eastAsia="sl-SI"/>
              </w:rPr>
              <w:tab/>
            </w:r>
            <w:r w:rsidR="00DC431C" w:rsidRPr="00660822">
              <w:rPr>
                <w:rStyle w:val="Hiperpovezava"/>
                <w:noProof/>
              </w:rPr>
              <w:t>O anonimizaciji v SJAS</w:t>
            </w:r>
            <w:r w:rsidR="00DC431C">
              <w:rPr>
                <w:noProof/>
                <w:webHidden/>
              </w:rPr>
              <w:tab/>
            </w:r>
            <w:r w:rsidR="00DC431C">
              <w:rPr>
                <w:noProof/>
                <w:webHidden/>
              </w:rPr>
              <w:fldChar w:fldCharType="begin"/>
            </w:r>
            <w:r w:rsidR="00DC431C">
              <w:rPr>
                <w:noProof/>
                <w:webHidden/>
              </w:rPr>
              <w:instrText xml:space="preserve"> PAGEREF _Toc77075768 \h </w:instrText>
            </w:r>
            <w:r w:rsidR="00DC431C">
              <w:rPr>
                <w:noProof/>
                <w:webHidden/>
              </w:rPr>
            </w:r>
            <w:r w:rsidR="00DC431C">
              <w:rPr>
                <w:noProof/>
                <w:webHidden/>
              </w:rPr>
              <w:fldChar w:fldCharType="separate"/>
            </w:r>
            <w:r w:rsidR="00DC431C">
              <w:rPr>
                <w:noProof/>
                <w:webHidden/>
              </w:rPr>
              <w:t>1</w:t>
            </w:r>
            <w:r w:rsidR="00DC431C">
              <w:rPr>
                <w:noProof/>
                <w:webHidden/>
              </w:rPr>
              <w:fldChar w:fldCharType="end"/>
            </w:r>
          </w:hyperlink>
        </w:p>
        <w:p w14:paraId="48551CC1" w14:textId="6DA0A414" w:rsidR="00DC431C" w:rsidRDefault="00223141">
          <w:pPr>
            <w:pStyle w:val="Kazalovsebine1"/>
            <w:tabs>
              <w:tab w:val="left" w:pos="440"/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lang w:eastAsia="sl-SI"/>
            </w:rPr>
          </w:pPr>
          <w:hyperlink w:anchor="_Toc77075769" w:history="1">
            <w:r w:rsidR="00DC431C" w:rsidRPr="00660822">
              <w:rPr>
                <w:rStyle w:val="Hiperpovezava"/>
                <w:noProof/>
              </w:rPr>
              <w:t>2.</w:t>
            </w:r>
            <w:r w:rsidR="00DC431C">
              <w:rPr>
                <w:rFonts w:asciiTheme="minorHAnsi" w:hAnsiTheme="minorHAnsi" w:cstheme="minorBidi"/>
                <w:noProof/>
                <w:sz w:val="22"/>
                <w:lang w:eastAsia="sl-SI"/>
              </w:rPr>
              <w:tab/>
            </w:r>
            <w:r w:rsidR="00DC431C" w:rsidRPr="00660822">
              <w:rPr>
                <w:rStyle w:val="Hiperpovezava"/>
                <w:noProof/>
              </w:rPr>
              <w:t>Poslovna analiza orodij za anonimizacijo</w:t>
            </w:r>
            <w:r w:rsidR="00DC431C">
              <w:rPr>
                <w:noProof/>
                <w:webHidden/>
              </w:rPr>
              <w:tab/>
            </w:r>
            <w:r w:rsidR="00DC431C">
              <w:rPr>
                <w:noProof/>
                <w:webHidden/>
              </w:rPr>
              <w:fldChar w:fldCharType="begin"/>
            </w:r>
            <w:r w:rsidR="00DC431C">
              <w:rPr>
                <w:noProof/>
                <w:webHidden/>
              </w:rPr>
              <w:instrText xml:space="preserve"> PAGEREF _Toc77075769 \h </w:instrText>
            </w:r>
            <w:r w:rsidR="00DC431C">
              <w:rPr>
                <w:noProof/>
                <w:webHidden/>
              </w:rPr>
            </w:r>
            <w:r w:rsidR="00DC431C">
              <w:rPr>
                <w:noProof/>
                <w:webHidden/>
              </w:rPr>
              <w:fldChar w:fldCharType="separate"/>
            </w:r>
            <w:r w:rsidR="00DC431C">
              <w:rPr>
                <w:noProof/>
                <w:webHidden/>
              </w:rPr>
              <w:t>1</w:t>
            </w:r>
            <w:r w:rsidR="00DC431C">
              <w:rPr>
                <w:noProof/>
                <w:webHidden/>
              </w:rPr>
              <w:fldChar w:fldCharType="end"/>
            </w:r>
          </w:hyperlink>
        </w:p>
        <w:p w14:paraId="043CEF1C" w14:textId="3DC80ECD" w:rsidR="00DC431C" w:rsidRDefault="00223141">
          <w:pPr>
            <w:pStyle w:val="Kazalovsebine1"/>
            <w:tabs>
              <w:tab w:val="left" w:pos="440"/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lang w:eastAsia="sl-SI"/>
            </w:rPr>
          </w:pPr>
          <w:hyperlink w:anchor="_Toc77075770" w:history="1">
            <w:r w:rsidR="00DC431C" w:rsidRPr="00660822">
              <w:rPr>
                <w:rStyle w:val="Hiperpovezava"/>
                <w:noProof/>
              </w:rPr>
              <w:t>3.</w:t>
            </w:r>
            <w:r w:rsidR="00DC431C">
              <w:rPr>
                <w:rFonts w:asciiTheme="minorHAnsi" w:hAnsiTheme="minorHAnsi" w:cstheme="minorBidi"/>
                <w:noProof/>
                <w:sz w:val="22"/>
                <w:lang w:eastAsia="sl-SI"/>
              </w:rPr>
              <w:tab/>
            </w:r>
            <w:r w:rsidR="00DC431C" w:rsidRPr="00660822">
              <w:rPr>
                <w:rStyle w:val="Hiperpovezava"/>
                <w:noProof/>
              </w:rPr>
              <w:t>Pridobitev in prilagoditev orodja za anonimizacijo</w:t>
            </w:r>
            <w:r w:rsidR="00DC431C">
              <w:rPr>
                <w:noProof/>
                <w:webHidden/>
              </w:rPr>
              <w:tab/>
            </w:r>
            <w:r w:rsidR="00DC431C">
              <w:rPr>
                <w:noProof/>
                <w:webHidden/>
              </w:rPr>
              <w:fldChar w:fldCharType="begin"/>
            </w:r>
            <w:r w:rsidR="00DC431C">
              <w:rPr>
                <w:noProof/>
                <w:webHidden/>
              </w:rPr>
              <w:instrText xml:space="preserve"> PAGEREF _Toc77075770 \h </w:instrText>
            </w:r>
            <w:r w:rsidR="00DC431C">
              <w:rPr>
                <w:noProof/>
                <w:webHidden/>
              </w:rPr>
            </w:r>
            <w:r w:rsidR="00DC431C">
              <w:rPr>
                <w:noProof/>
                <w:webHidden/>
              </w:rPr>
              <w:fldChar w:fldCharType="separate"/>
            </w:r>
            <w:r w:rsidR="00DC431C">
              <w:rPr>
                <w:noProof/>
                <w:webHidden/>
              </w:rPr>
              <w:t>3</w:t>
            </w:r>
            <w:r w:rsidR="00DC431C">
              <w:rPr>
                <w:noProof/>
                <w:webHidden/>
              </w:rPr>
              <w:fldChar w:fldCharType="end"/>
            </w:r>
          </w:hyperlink>
        </w:p>
        <w:p w14:paraId="30ADB43A" w14:textId="67EF85CE" w:rsidR="00DC431C" w:rsidRDefault="00223141">
          <w:pPr>
            <w:pStyle w:val="Kazalovsebine1"/>
            <w:tabs>
              <w:tab w:val="left" w:pos="440"/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lang w:eastAsia="sl-SI"/>
            </w:rPr>
          </w:pPr>
          <w:hyperlink w:anchor="_Toc77075771" w:history="1">
            <w:r w:rsidR="00DC431C" w:rsidRPr="00660822">
              <w:rPr>
                <w:rStyle w:val="Hiperpovezava"/>
                <w:noProof/>
              </w:rPr>
              <w:t>4.</w:t>
            </w:r>
            <w:r w:rsidR="00DC431C">
              <w:rPr>
                <w:rFonts w:asciiTheme="minorHAnsi" w:hAnsiTheme="minorHAnsi" w:cstheme="minorBidi"/>
                <w:noProof/>
                <w:sz w:val="22"/>
                <w:lang w:eastAsia="sl-SI"/>
              </w:rPr>
              <w:tab/>
            </w:r>
            <w:r w:rsidR="00DC431C" w:rsidRPr="00660822">
              <w:rPr>
                <w:rStyle w:val="Hiperpovezava"/>
                <w:noProof/>
              </w:rPr>
              <w:t>Opis orodja za anonimizacijo</w:t>
            </w:r>
            <w:r w:rsidR="00DC431C">
              <w:rPr>
                <w:noProof/>
                <w:webHidden/>
              </w:rPr>
              <w:tab/>
            </w:r>
            <w:r w:rsidR="00DC431C">
              <w:rPr>
                <w:noProof/>
                <w:webHidden/>
              </w:rPr>
              <w:fldChar w:fldCharType="begin"/>
            </w:r>
            <w:r w:rsidR="00DC431C">
              <w:rPr>
                <w:noProof/>
                <w:webHidden/>
              </w:rPr>
              <w:instrText xml:space="preserve"> PAGEREF _Toc77075771 \h </w:instrText>
            </w:r>
            <w:r w:rsidR="00DC431C">
              <w:rPr>
                <w:noProof/>
                <w:webHidden/>
              </w:rPr>
            </w:r>
            <w:r w:rsidR="00DC431C">
              <w:rPr>
                <w:noProof/>
                <w:webHidden/>
              </w:rPr>
              <w:fldChar w:fldCharType="separate"/>
            </w:r>
            <w:r w:rsidR="00DC431C">
              <w:rPr>
                <w:noProof/>
                <w:webHidden/>
              </w:rPr>
              <w:t>4</w:t>
            </w:r>
            <w:r w:rsidR="00DC431C">
              <w:rPr>
                <w:noProof/>
                <w:webHidden/>
              </w:rPr>
              <w:fldChar w:fldCharType="end"/>
            </w:r>
          </w:hyperlink>
        </w:p>
        <w:p w14:paraId="12E7F19C" w14:textId="41ED730F" w:rsidR="00DC431C" w:rsidRDefault="00223141">
          <w:pPr>
            <w:pStyle w:val="Kazalovsebine1"/>
            <w:tabs>
              <w:tab w:val="left" w:pos="440"/>
              <w:tab w:val="right" w:leader="dot" w:pos="9344"/>
            </w:tabs>
            <w:rPr>
              <w:rFonts w:asciiTheme="minorHAnsi" w:hAnsiTheme="minorHAnsi" w:cstheme="minorBidi"/>
              <w:noProof/>
              <w:sz w:val="22"/>
              <w:lang w:eastAsia="sl-SI"/>
            </w:rPr>
          </w:pPr>
          <w:hyperlink w:anchor="_Toc77075772" w:history="1">
            <w:r w:rsidR="00DC431C" w:rsidRPr="00660822">
              <w:rPr>
                <w:rStyle w:val="Hiperpovezava"/>
                <w:noProof/>
              </w:rPr>
              <w:t>5.</w:t>
            </w:r>
            <w:r w:rsidR="00DC431C">
              <w:rPr>
                <w:rFonts w:asciiTheme="minorHAnsi" w:hAnsiTheme="minorHAnsi" w:cstheme="minorBidi"/>
                <w:noProof/>
                <w:sz w:val="22"/>
                <w:lang w:eastAsia="sl-SI"/>
              </w:rPr>
              <w:tab/>
            </w:r>
            <w:r w:rsidR="00DC431C" w:rsidRPr="00660822">
              <w:rPr>
                <w:rStyle w:val="Hiperpovezava"/>
                <w:noProof/>
              </w:rPr>
              <w:t>Zaključek</w:t>
            </w:r>
            <w:r w:rsidR="00DC431C">
              <w:rPr>
                <w:noProof/>
                <w:webHidden/>
              </w:rPr>
              <w:tab/>
            </w:r>
            <w:r w:rsidR="00DC431C">
              <w:rPr>
                <w:noProof/>
                <w:webHidden/>
              </w:rPr>
              <w:fldChar w:fldCharType="begin"/>
            </w:r>
            <w:r w:rsidR="00DC431C">
              <w:rPr>
                <w:noProof/>
                <w:webHidden/>
              </w:rPr>
              <w:instrText xml:space="preserve"> PAGEREF _Toc77075772 \h </w:instrText>
            </w:r>
            <w:r w:rsidR="00DC431C">
              <w:rPr>
                <w:noProof/>
                <w:webHidden/>
              </w:rPr>
            </w:r>
            <w:r w:rsidR="00DC431C">
              <w:rPr>
                <w:noProof/>
                <w:webHidden/>
              </w:rPr>
              <w:fldChar w:fldCharType="separate"/>
            </w:r>
            <w:r w:rsidR="00DC431C">
              <w:rPr>
                <w:noProof/>
                <w:webHidden/>
              </w:rPr>
              <w:t>6</w:t>
            </w:r>
            <w:r w:rsidR="00DC431C">
              <w:rPr>
                <w:noProof/>
                <w:webHidden/>
              </w:rPr>
              <w:fldChar w:fldCharType="end"/>
            </w:r>
          </w:hyperlink>
        </w:p>
        <w:p w14:paraId="7DA9BCF5" w14:textId="4CC11462" w:rsidR="00B30AD4" w:rsidRDefault="00E0369F" w:rsidP="00B30AD4">
          <w:pPr>
            <w:pStyle w:val="Naslov3"/>
            <w:rPr>
              <w:b/>
              <w:bCs/>
            </w:rPr>
          </w:pPr>
          <w:r>
            <w:fldChar w:fldCharType="end"/>
          </w:r>
        </w:p>
      </w:sdtContent>
    </w:sdt>
    <w:p w14:paraId="73C2FA5D" w14:textId="77777777" w:rsidR="00E0369F" w:rsidRPr="00DC431C" w:rsidRDefault="00E0369F" w:rsidP="00DC431C">
      <w:pPr>
        <w:rPr>
          <w:color w:val="0D0D0D" w:themeColor="text1" w:themeTint="F2"/>
          <w:sz w:val="36"/>
          <w:szCs w:val="24"/>
        </w:rPr>
      </w:pPr>
      <w:r w:rsidRPr="00DC431C">
        <w:rPr>
          <w:color w:val="0D0D0D" w:themeColor="text1" w:themeTint="F2"/>
          <w:sz w:val="36"/>
          <w:szCs w:val="24"/>
        </w:rPr>
        <w:t>Verzije dokumenta</w:t>
      </w:r>
      <w:r w:rsidR="004527C9" w:rsidRPr="00DC431C">
        <w:rPr>
          <w:color w:val="0D0D0D" w:themeColor="text1" w:themeTint="F2"/>
          <w:sz w:val="36"/>
          <w:szCs w:val="24"/>
        </w:rPr>
        <w:t xml:space="preserve"> in status</w:t>
      </w:r>
    </w:p>
    <w:p w14:paraId="1A0BA944" w14:textId="77777777" w:rsidR="00E0369F" w:rsidRDefault="00E0369F" w:rsidP="00E0369F">
      <w:pPr>
        <w:rPr>
          <w:rFonts w:eastAsia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769"/>
        <w:gridCol w:w="2584"/>
        <w:gridCol w:w="3559"/>
      </w:tblGrid>
      <w:tr w:rsidR="00E0369F" w14:paraId="667BD06A" w14:textId="77777777" w:rsidTr="00CE597F">
        <w:tc>
          <w:tcPr>
            <w:tcW w:w="1539" w:type="dxa"/>
          </w:tcPr>
          <w:p w14:paraId="4C694356" w14:textId="77777777" w:rsidR="00E0369F" w:rsidRDefault="00E0369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VERZIJA:</w:t>
            </w:r>
          </w:p>
        </w:tc>
        <w:tc>
          <w:tcPr>
            <w:tcW w:w="1942" w:type="dxa"/>
          </w:tcPr>
          <w:p w14:paraId="7D490577" w14:textId="77777777" w:rsidR="00E0369F" w:rsidRDefault="00E0369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DATUM:</w:t>
            </w:r>
          </w:p>
        </w:tc>
        <w:tc>
          <w:tcPr>
            <w:tcW w:w="2868" w:type="dxa"/>
          </w:tcPr>
          <w:p w14:paraId="7563B484" w14:textId="77777777" w:rsidR="00E0369F" w:rsidRDefault="00E0369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SPREMENIL:</w:t>
            </w:r>
          </w:p>
        </w:tc>
        <w:tc>
          <w:tcPr>
            <w:tcW w:w="4107" w:type="dxa"/>
          </w:tcPr>
          <w:p w14:paraId="0D1129C3" w14:textId="77777777" w:rsidR="00E0369F" w:rsidRDefault="004527C9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STATUS</w:t>
            </w:r>
          </w:p>
        </w:tc>
      </w:tr>
      <w:tr w:rsidR="00E0369F" w14:paraId="1CF7161E" w14:textId="77777777" w:rsidTr="00CE597F">
        <w:tc>
          <w:tcPr>
            <w:tcW w:w="1539" w:type="dxa"/>
          </w:tcPr>
          <w:p w14:paraId="36F763A7" w14:textId="77777777" w:rsidR="00E0369F" w:rsidRDefault="00CC6817" w:rsidP="00CC681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0</w:t>
            </w:r>
            <w:r w:rsidR="00E0369F">
              <w:rPr>
                <w:rFonts w:eastAsiaTheme="majorEastAsia"/>
              </w:rPr>
              <w:t>.</w:t>
            </w:r>
            <w:r>
              <w:rPr>
                <w:rFonts w:eastAsiaTheme="majorEastAsia"/>
              </w:rPr>
              <w:t>1</w:t>
            </w:r>
          </w:p>
        </w:tc>
        <w:tc>
          <w:tcPr>
            <w:tcW w:w="1942" w:type="dxa"/>
          </w:tcPr>
          <w:p w14:paraId="4BB6BBC8" w14:textId="77777777" w:rsidR="00E0369F" w:rsidRDefault="008A1E84" w:rsidP="00F175AD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8.7</w:t>
            </w:r>
            <w:r w:rsidR="00AB5752">
              <w:rPr>
                <w:rFonts w:eastAsiaTheme="majorEastAsia"/>
              </w:rPr>
              <w:t>.2021</w:t>
            </w:r>
          </w:p>
        </w:tc>
        <w:tc>
          <w:tcPr>
            <w:tcW w:w="2868" w:type="dxa"/>
          </w:tcPr>
          <w:p w14:paraId="3C4ED7C0" w14:textId="77777777" w:rsidR="00E0369F" w:rsidRDefault="002F09B6" w:rsidP="00715D39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Gregor Jenuš, </w:t>
            </w:r>
            <w:r w:rsidR="00715D39">
              <w:rPr>
                <w:rFonts w:eastAsiaTheme="majorEastAsia"/>
              </w:rPr>
              <w:t>Žiga Koncilija</w:t>
            </w:r>
            <w:r>
              <w:rPr>
                <w:rFonts w:eastAsiaTheme="majorEastAsia"/>
              </w:rPr>
              <w:t>, Tatjana Hajtnik</w:t>
            </w:r>
          </w:p>
        </w:tc>
        <w:tc>
          <w:tcPr>
            <w:tcW w:w="4107" w:type="dxa"/>
          </w:tcPr>
          <w:p w14:paraId="37B7B066" w14:textId="77777777" w:rsidR="00E0369F" w:rsidRDefault="00940125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Osnutek</w:t>
            </w:r>
          </w:p>
        </w:tc>
      </w:tr>
      <w:tr w:rsidR="00CE597F" w14:paraId="45CBDBFC" w14:textId="77777777" w:rsidTr="00CE597F">
        <w:tc>
          <w:tcPr>
            <w:tcW w:w="1539" w:type="dxa"/>
          </w:tcPr>
          <w:p w14:paraId="4E18474D" w14:textId="77777777" w:rsidR="00CE597F" w:rsidRDefault="00CE597F" w:rsidP="00CE597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0.2</w:t>
            </w:r>
          </w:p>
        </w:tc>
        <w:tc>
          <w:tcPr>
            <w:tcW w:w="1942" w:type="dxa"/>
          </w:tcPr>
          <w:p w14:paraId="14743CFA" w14:textId="77777777" w:rsidR="00CE597F" w:rsidRDefault="00CE597F" w:rsidP="00CE597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13.7. 2021</w:t>
            </w:r>
          </w:p>
        </w:tc>
        <w:tc>
          <w:tcPr>
            <w:tcW w:w="2868" w:type="dxa"/>
          </w:tcPr>
          <w:p w14:paraId="4A53FACB" w14:textId="77777777" w:rsidR="00CE597F" w:rsidRDefault="00CE597F" w:rsidP="00CE597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Tatjana Hajtnik</w:t>
            </w:r>
          </w:p>
        </w:tc>
        <w:tc>
          <w:tcPr>
            <w:tcW w:w="4107" w:type="dxa"/>
          </w:tcPr>
          <w:p w14:paraId="12C90B86" w14:textId="77777777" w:rsidR="00CE597F" w:rsidRDefault="00CE597F" w:rsidP="00CE597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Osnutek </w:t>
            </w:r>
          </w:p>
        </w:tc>
      </w:tr>
    </w:tbl>
    <w:p w14:paraId="38C33740" w14:textId="77777777" w:rsidR="00E0369F" w:rsidRDefault="00E0369F" w:rsidP="00E0369F">
      <w:pPr>
        <w:rPr>
          <w:rFonts w:eastAsiaTheme="majorEastAsia"/>
        </w:rPr>
      </w:pPr>
    </w:p>
    <w:p w14:paraId="342B70E3" w14:textId="77777777" w:rsidR="00AB5752" w:rsidRPr="00DC431C" w:rsidRDefault="008A1E84" w:rsidP="00DC431C">
      <w:pPr>
        <w:rPr>
          <w:color w:val="0D0D0D" w:themeColor="text1" w:themeTint="F2"/>
          <w:sz w:val="36"/>
          <w:szCs w:val="24"/>
        </w:rPr>
      </w:pPr>
      <w:r w:rsidRPr="00DC431C">
        <w:rPr>
          <w:color w:val="0D0D0D" w:themeColor="text1" w:themeTint="F2"/>
          <w:sz w:val="36"/>
          <w:szCs w:val="24"/>
        </w:rPr>
        <w:t>Kratice</w:t>
      </w:r>
    </w:p>
    <w:p w14:paraId="019677C1" w14:textId="77777777" w:rsidR="004F52E1" w:rsidRPr="004F52E1" w:rsidRDefault="004F52E1" w:rsidP="004F52E1"/>
    <w:p w14:paraId="047CDEF0" w14:textId="77777777" w:rsidR="008A1E84" w:rsidRDefault="008A1E84" w:rsidP="008A1E84">
      <w:r>
        <w:t>SJAS – Slovenska javna arhivska služba</w:t>
      </w:r>
    </w:p>
    <w:p w14:paraId="45815D07" w14:textId="77777777" w:rsidR="004F52E1" w:rsidRDefault="004F52E1" w:rsidP="008A1E84">
      <w:r>
        <w:t xml:space="preserve">OCR –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(slo. optična prepoznava znakov)</w:t>
      </w:r>
    </w:p>
    <w:p w14:paraId="0EDAB197" w14:textId="77777777" w:rsidR="004F52E1" w:rsidRDefault="004F52E1" w:rsidP="008A1E84">
      <w:r>
        <w:t>ZVDAGA – Zakon o varstvu dokumentarnega in arhivskega gradiva ter arhivih</w:t>
      </w:r>
    </w:p>
    <w:p w14:paraId="76DBB27D" w14:textId="77777777" w:rsidR="00A97838" w:rsidRDefault="00A97838" w:rsidP="008A1E84">
      <w:r>
        <w:t>DIP – Dostopni informacijski paket</w:t>
      </w:r>
    </w:p>
    <w:p w14:paraId="655B4DEF" w14:textId="77777777" w:rsidR="00A97838" w:rsidRDefault="00A97838" w:rsidP="008A1E84">
      <w:proofErr w:type="spellStart"/>
      <w:r>
        <w:t>eAG</w:t>
      </w:r>
      <w:proofErr w:type="spellEnd"/>
      <w:r>
        <w:t xml:space="preserve"> – Elektronsko arhivsko gradivo</w:t>
      </w:r>
    </w:p>
    <w:p w14:paraId="7AC9B2A5" w14:textId="77777777" w:rsidR="002E7CA9" w:rsidRDefault="002E7CA9" w:rsidP="008A1E84">
      <w:r>
        <w:t>AG – Arhivsko gradivo</w:t>
      </w:r>
    </w:p>
    <w:p w14:paraId="26D76891" w14:textId="77777777" w:rsidR="002E7CA9" w:rsidRPr="008A1E84" w:rsidRDefault="002E7CA9" w:rsidP="008A1E84">
      <w:r>
        <w:t>ARS – Arhiv Republike Slovenije</w:t>
      </w:r>
    </w:p>
    <w:p w14:paraId="30D349A2" w14:textId="77777777" w:rsidR="00817F24" w:rsidRDefault="00817F24" w:rsidP="00E0369F">
      <w:pPr>
        <w:rPr>
          <w:rFonts w:eastAsiaTheme="majorEastAsia"/>
        </w:rPr>
      </w:pPr>
    </w:p>
    <w:p w14:paraId="34BCA637" w14:textId="77777777" w:rsidR="00817F24" w:rsidRDefault="00817F24" w:rsidP="00E0369F">
      <w:pPr>
        <w:rPr>
          <w:rFonts w:eastAsiaTheme="majorEastAsia"/>
        </w:rPr>
      </w:pPr>
    </w:p>
    <w:p w14:paraId="44416811" w14:textId="77777777" w:rsidR="00AB5752" w:rsidRDefault="00AB5752" w:rsidP="00E0369F">
      <w:pPr>
        <w:rPr>
          <w:rFonts w:eastAsiaTheme="majorEastAsia"/>
        </w:rPr>
      </w:pPr>
    </w:p>
    <w:p w14:paraId="1C423715" w14:textId="77777777" w:rsidR="00AB5752" w:rsidRDefault="00AB5752" w:rsidP="00E0369F">
      <w:pPr>
        <w:rPr>
          <w:rFonts w:eastAsiaTheme="majorEastAsia"/>
        </w:rPr>
      </w:pPr>
    </w:p>
    <w:p w14:paraId="3347F17A" w14:textId="77777777" w:rsidR="00170B69" w:rsidRDefault="00170B69" w:rsidP="00E0369F">
      <w:pPr>
        <w:rPr>
          <w:rFonts w:eastAsiaTheme="majorEastAsia"/>
        </w:rPr>
      </w:pPr>
    </w:p>
    <w:p w14:paraId="6A07AEC8" w14:textId="77777777" w:rsidR="00CE597F" w:rsidRDefault="00CE597F" w:rsidP="00E0369F">
      <w:pPr>
        <w:rPr>
          <w:rFonts w:eastAsiaTheme="majorEastAsia"/>
        </w:rPr>
        <w:sectPr w:rsidR="00CE597F" w:rsidSect="00DC431C">
          <w:headerReference w:type="default" r:id="rId12"/>
          <w:pgSz w:w="11906" w:h="16838"/>
          <w:pgMar w:top="851" w:right="1134" w:bottom="1276" w:left="1418" w:header="709" w:footer="709" w:gutter="0"/>
          <w:pgNumType w:start="1"/>
          <w:cols w:space="708"/>
          <w:titlePg/>
          <w:docGrid w:linePitch="360"/>
        </w:sectPr>
      </w:pPr>
    </w:p>
    <w:p w14:paraId="1765479D" w14:textId="77777777" w:rsidR="00715D39" w:rsidRPr="00DC431C" w:rsidRDefault="008A1E84" w:rsidP="00DC431C">
      <w:pPr>
        <w:pStyle w:val="Naslov1"/>
      </w:pPr>
      <w:bookmarkStart w:id="0" w:name="_Toc77075768"/>
      <w:r w:rsidRPr="00DC431C">
        <w:lastRenderedPageBreak/>
        <w:t xml:space="preserve">O </w:t>
      </w:r>
      <w:proofErr w:type="spellStart"/>
      <w:r w:rsidRPr="00DC431C">
        <w:t>anonimizaciji</w:t>
      </w:r>
      <w:proofErr w:type="spellEnd"/>
      <w:r w:rsidR="00A55398" w:rsidRPr="00DC431C">
        <w:t xml:space="preserve"> </w:t>
      </w:r>
      <w:r w:rsidRPr="00DC431C">
        <w:t>v SJAS</w:t>
      </w:r>
      <w:bookmarkEnd w:id="0"/>
    </w:p>
    <w:p w14:paraId="788F9953" w14:textId="2F5ED220" w:rsidR="00A55398" w:rsidRDefault="00A55398" w:rsidP="00DC431C">
      <w:pPr>
        <w:rPr>
          <w:i/>
          <w:iCs/>
        </w:rPr>
      </w:pPr>
      <w:r w:rsidRPr="00A55398">
        <w:t xml:space="preserve">Marca 2016 je Vlada Republike Slovenije sprejela </w:t>
      </w:r>
      <w:r w:rsidRPr="00A55398">
        <w:rPr>
          <w:i/>
          <w:iCs/>
        </w:rPr>
        <w:t>Strategijo in izvedbeni načrt razvoja slovenskega</w:t>
      </w:r>
      <w:r w:rsidR="004F5ADB">
        <w:rPr>
          <w:i/>
          <w:iCs/>
        </w:rPr>
        <w:t xml:space="preserve"> </w:t>
      </w:r>
      <w:r w:rsidRPr="00A55398">
        <w:rPr>
          <w:i/>
          <w:iCs/>
        </w:rPr>
        <w:t>elektronskega arhiva za obdobje 2016-2020.</w:t>
      </w:r>
      <w:r w:rsidR="004F5ADB">
        <w:rPr>
          <w:rStyle w:val="Sprotnaopomba-sklic"/>
          <w:rFonts w:asciiTheme="majorHAnsi" w:hAnsiTheme="majorHAnsi" w:cstheme="majorHAnsi"/>
          <w:i/>
          <w:iCs/>
          <w:color w:val="000000"/>
        </w:rPr>
        <w:footnoteReference w:id="1"/>
      </w:r>
      <w:r w:rsidR="004F5ADB">
        <w:rPr>
          <w:i/>
          <w:iCs/>
        </w:rPr>
        <w:t xml:space="preserve"> </w:t>
      </w:r>
      <w:r w:rsidRPr="00A55398">
        <w:t>Strategija skupaj z izvedbenim načrtom do leta 2020 postavlja okvir za vzpostavitev stabilnega in</w:t>
      </w:r>
      <w:r w:rsidR="004F5ADB">
        <w:rPr>
          <w:i/>
          <w:iCs/>
        </w:rPr>
        <w:t xml:space="preserve"> </w:t>
      </w:r>
      <w:r w:rsidRPr="00A55398">
        <w:t>zaupanja vrednega slovenskega elektron</w:t>
      </w:r>
      <w:r w:rsidR="004F5ADB">
        <w:t xml:space="preserve">skega arhiva, s čimer bo </w:t>
      </w:r>
      <w:r w:rsidRPr="00A55398">
        <w:t>omogočena uporaba in trajna</w:t>
      </w:r>
      <w:r w:rsidR="004F5ADB">
        <w:rPr>
          <w:i/>
          <w:iCs/>
        </w:rPr>
        <w:t xml:space="preserve"> </w:t>
      </w:r>
      <w:r w:rsidRPr="00A55398">
        <w:t xml:space="preserve">ohranitev arhivskega gradiva v elektronski obliki </w:t>
      </w:r>
      <w:r w:rsidR="004F5ADB">
        <w:t xml:space="preserve">kot dela slovenske, evropske in </w:t>
      </w:r>
      <w:r w:rsidRPr="00A55398">
        <w:t>svetovne kulturne</w:t>
      </w:r>
      <w:r w:rsidR="004F5ADB">
        <w:rPr>
          <w:i/>
          <w:iCs/>
        </w:rPr>
        <w:t xml:space="preserve"> </w:t>
      </w:r>
      <w:r w:rsidRPr="00A55398">
        <w:t>dediščine. Projekt s kratico imenujemo e-ARH.si in je trenutno sofinanciran s strani Evropske unije iz</w:t>
      </w:r>
      <w:r w:rsidR="004F5ADB">
        <w:rPr>
          <w:i/>
          <w:iCs/>
        </w:rPr>
        <w:t xml:space="preserve"> </w:t>
      </w:r>
      <w:r w:rsidRPr="00A55398">
        <w:t xml:space="preserve">evropskih socialnih skladov za obdobje 2016 </w:t>
      </w:r>
      <w:r w:rsidR="00CE597F">
        <w:t>–</w:t>
      </w:r>
      <w:r w:rsidRPr="00A55398">
        <w:t xml:space="preserve"> 2020</w:t>
      </w:r>
      <w:r w:rsidR="00CE597F">
        <w:t>/2021</w:t>
      </w:r>
      <w:r w:rsidRPr="00A55398">
        <w:t>.</w:t>
      </w:r>
      <w:r w:rsidR="004F5ADB">
        <w:rPr>
          <w:i/>
          <w:iCs/>
        </w:rPr>
        <w:t xml:space="preserve"> </w:t>
      </w:r>
      <w:r w:rsidRPr="00A55398">
        <w:t xml:space="preserve">Eden izmed ciljev projekta je tudi pridobitev programske rešitve za </w:t>
      </w:r>
      <w:r w:rsidR="00CE597F">
        <w:t xml:space="preserve">zakritje </w:t>
      </w:r>
      <w:r w:rsidRPr="00A55398">
        <w:t>z zakonom varovanih</w:t>
      </w:r>
      <w:r w:rsidR="004F5ADB">
        <w:rPr>
          <w:i/>
          <w:iCs/>
        </w:rPr>
        <w:t xml:space="preserve"> </w:t>
      </w:r>
      <w:r w:rsidRPr="00A55398">
        <w:t>podatkov</w:t>
      </w:r>
      <w:r w:rsidR="00CE597F">
        <w:t xml:space="preserve">, krajše </w:t>
      </w:r>
      <w:proofErr w:type="spellStart"/>
      <w:r w:rsidR="00CE597F" w:rsidRPr="00A55398">
        <w:t>anonimizacijo</w:t>
      </w:r>
      <w:proofErr w:type="spellEnd"/>
      <w:r w:rsidRPr="00A55398">
        <w:t>.</w:t>
      </w:r>
    </w:p>
    <w:p w14:paraId="09C9B28E" w14:textId="63AFD516" w:rsidR="00A55398" w:rsidRDefault="00A55398" w:rsidP="00DC431C">
      <w:r w:rsidRPr="00A55398">
        <w:t>V okviru sloven</w:t>
      </w:r>
      <w:r w:rsidR="004F5ADB">
        <w:t xml:space="preserve">ske javne arhivske </w:t>
      </w:r>
      <w:r w:rsidR="00CE597F">
        <w:t xml:space="preserve">službe </w:t>
      </w:r>
      <w:r w:rsidR="004F5ADB">
        <w:t>(SJAS)</w:t>
      </w:r>
      <w:r w:rsidRPr="00A55398">
        <w:t xml:space="preserve"> se </w:t>
      </w:r>
      <w:proofErr w:type="spellStart"/>
      <w:r w:rsidRPr="00A55398">
        <w:t>anonimizacija</w:t>
      </w:r>
      <w:proofErr w:type="spellEnd"/>
      <w:r w:rsidRPr="00A55398">
        <w:t xml:space="preserve"> izvaja na podlagi 65. člena Zakona</w:t>
      </w:r>
      <w:r w:rsidR="00995916">
        <w:t xml:space="preserve"> o varstvu </w:t>
      </w:r>
      <w:r w:rsidRPr="00A55398">
        <w:t>dokumentarnega in arhivskega gradiva in arhivih</w:t>
      </w:r>
      <w:r w:rsidR="004F5ADB">
        <w:rPr>
          <w:rStyle w:val="Sprotnaopomba-sklic"/>
          <w:rFonts w:asciiTheme="majorHAnsi" w:hAnsiTheme="majorHAnsi" w:cstheme="majorHAnsi"/>
        </w:rPr>
        <w:footnoteReference w:id="2"/>
      </w:r>
      <w:r w:rsidRPr="00A55398">
        <w:t xml:space="preserve"> in sicer na dva načina; fizično n</w:t>
      </w:r>
      <w:r w:rsidR="00995916">
        <w:t xml:space="preserve">a kopijah arhivskega gradiva in </w:t>
      </w:r>
      <w:r w:rsidRPr="00A55398">
        <w:t>elektronsko na izvorno</w:t>
      </w:r>
      <w:r w:rsidR="004F5ADB">
        <w:t xml:space="preserve"> </w:t>
      </w:r>
      <w:r w:rsidRPr="00A55398">
        <w:t xml:space="preserve">digitalnem arhivskem gradivu ali z uporabo </w:t>
      </w:r>
      <w:proofErr w:type="spellStart"/>
      <w:r w:rsidRPr="00A55398">
        <w:t>digitalizatov</w:t>
      </w:r>
      <w:proofErr w:type="spellEnd"/>
      <w:r w:rsidRPr="00A55398">
        <w:t xml:space="preserve"> arhivskega gradiva.</w:t>
      </w:r>
    </w:p>
    <w:p w14:paraId="6961721C" w14:textId="5AB9D2CB" w:rsidR="00E4515E" w:rsidRDefault="00995916" w:rsidP="00DC431C">
      <w:r>
        <w:t>Fizična</w:t>
      </w:r>
      <w:r w:rsidR="00A55398" w:rsidRPr="00A55398">
        <w:t xml:space="preserve"> </w:t>
      </w:r>
      <w:proofErr w:type="spellStart"/>
      <w:r w:rsidR="00A55398" w:rsidRPr="00A55398">
        <w:t>anonimizacija</w:t>
      </w:r>
      <w:proofErr w:type="spellEnd"/>
      <w:r w:rsidR="00A55398" w:rsidRPr="00A55398">
        <w:t xml:space="preserve"> se izvaja na kopijah arhivskega gradiva z uporabo flomastrov (markerjev).</w:t>
      </w:r>
      <w:r>
        <w:t xml:space="preserve"> </w:t>
      </w:r>
      <w:r w:rsidR="00A55398" w:rsidRPr="00A55398">
        <w:t>Dokumente je treb</w:t>
      </w:r>
      <w:r w:rsidR="00EF15DD">
        <w:t>a</w:t>
      </w:r>
      <w:r w:rsidR="00A55398" w:rsidRPr="00A55398">
        <w:t xml:space="preserve"> fizično kopirati in izločiti v zapečatene kuverte, kopije pa na mestih, kjer je to</w:t>
      </w:r>
      <w:r>
        <w:t xml:space="preserve"> </w:t>
      </w:r>
      <w:r w:rsidR="00A55398" w:rsidRPr="00A55398">
        <w:t>zahtevano</w:t>
      </w:r>
      <w:r w:rsidR="00EF15DD">
        <w:t>,</w:t>
      </w:r>
      <w:r w:rsidR="00A55398" w:rsidRPr="00A55398">
        <w:t xml:space="preserve"> prekriti in ponovno kopirati, da </w:t>
      </w:r>
      <w:r w:rsidR="006F2FCE">
        <w:t>se prepreči prosojnost besedila.</w:t>
      </w:r>
    </w:p>
    <w:p w14:paraId="370627FE" w14:textId="77777777" w:rsidR="00A55398" w:rsidRDefault="00A55398" w:rsidP="00DC431C">
      <w:r w:rsidRPr="00A55398">
        <w:t>Slovenski arhivi pospešeno izvajajo digitalizacijo arhivskega</w:t>
      </w:r>
      <w:r w:rsidR="00995916">
        <w:t xml:space="preserve"> </w:t>
      </w:r>
      <w:r w:rsidRPr="00A55398">
        <w:t xml:space="preserve">gradiva, ki vsebuje z zakonom varovane kategorije podatkov. </w:t>
      </w:r>
      <w:proofErr w:type="spellStart"/>
      <w:r w:rsidRPr="00A55398">
        <w:t>Digitalizati</w:t>
      </w:r>
      <w:proofErr w:type="spellEnd"/>
      <w:r w:rsidRPr="00A55398">
        <w:t xml:space="preserve"> arhivskega gradiva se</w:t>
      </w:r>
      <w:r w:rsidR="00995916">
        <w:t xml:space="preserve"> </w:t>
      </w:r>
      <w:r w:rsidRPr="00A55398">
        <w:t xml:space="preserve">izdelujejo v formatih </w:t>
      </w:r>
      <w:r w:rsidR="00995916">
        <w:t>.</w:t>
      </w:r>
      <w:proofErr w:type="spellStart"/>
      <w:r w:rsidRPr="00A55398">
        <w:t>pdf</w:t>
      </w:r>
      <w:proofErr w:type="spellEnd"/>
      <w:r w:rsidRPr="00A55398">
        <w:t xml:space="preserve"> in </w:t>
      </w:r>
      <w:r w:rsidR="00995916">
        <w:t>.</w:t>
      </w:r>
      <w:proofErr w:type="spellStart"/>
      <w:r w:rsidRPr="00A55398">
        <w:t>jpg</w:t>
      </w:r>
      <w:proofErr w:type="spellEnd"/>
      <w:r w:rsidRPr="00A55398">
        <w:t xml:space="preserve"> oz. </w:t>
      </w:r>
      <w:proofErr w:type="spellStart"/>
      <w:r w:rsidRPr="00A55398">
        <w:t>tiff</w:t>
      </w:r>
      <w:proofErr w:type="spellEnd"/>
      <w:r w:rsidRPr="00A55398">
        <w:t xml:space="preserve">. </w:t>
      </w:r>
      <w:proofErr w:type="spellStart"/>
      <w:r w:rsidRPr="00A55398">
        <w:t>Anonimizacija</w:t>
      </w:r>
      <w:proofErr w:type="spellEnd"/>
      <w:r w:rsidRPr="00A55398">
        <w:t xml:space="preserve"> se </w:t>
      </w:r>
      <w:r w:rsidRPr="006F2FCE">
        <w:rPr>
          <w:bCs/>
        </w:rPr>
        <w:t xml:space="preserve">ne izvaja na formatih </w:t>
      </w:r>
      <w:r w:rsidR="00995916">
        <w:rPr>
          <w:bCs/>
        </w:rPr>
        <w:t>.</w:t>
      </w:r>
      <w:proofErr w:type="spellStart"/>
      <w:r w:rsidR="00995916">
        <w:rPr>
          <w:bCs/>
        </w:rPr>
        <w:t>pdf</w:t>
      </w:r>
      <w:proofErr w:type="spellEnd"/>
      <w:r w:rsidRPr="00A55398">
        <w:t>, kjer bi z optično</w:t>
      </w:r>
      <w:r w:rsidR="00995916">
        <w:t xml:space="preserve"> </w:t>
      </w:r>
      <w:r w:rsidRPr="00A55398">
        <w:t>prepoznavo znakov</w:t>
      </w:r>
      <w:r w:rsidR="00995916">
        <w:t xml:space="preserve"> (OCR)</w:t>
      </w:r>
      <w:r w:rsidRPr="00A55398">
        <w:t xml:space="preserve"> in z uporabo plačljivih programskih rešitev lahko delo uporabnikov olajšali, ampak</w:t>
      </w:r>
      <w:r w:rsidR="00995916">
        <w:t xml:space="preserve"> </w:t>
      </w:r>
      <w:r w:rsidRPr="00A55398">
        <w:t xml:space="preserve">se izvaja na datotekah formatov </w:t>
      </w:r>
      <w:proofErr w:type="spellStart"/>
      <w:r w:rsidRPr="00A55398">
        <w:t>jpg</w:t>
      </w:r>
      <w:proofErr w:type="spellEnd"/>
      <w:r w:rsidRPr="00A55398">
        <w:t xml:space="preserve"> oz. </w:t>
      </w:r>
      <w:proofErr w:type="spellStart"/>
      <w:r w:rsidRPr="00A55398">
        <w:t>tiff</w:t>
      </w:r>
      <w:proofErr w:type="spellEnd"/>
      <w:r w:rsidRPr="00A55398">
        <w:t>, kjer uporabniki z uporabo programskega orodja Slikar, ki je</w:t>
      </w:r>
      <w:r w:rsidR="00995916">
        <w:t xml:space="preserve"> </w:t>
      </w:r>
      <w:r w:rsidRPr="00A55398">
        <w:t>del programskega okolja MS Windows, prekrije nedostopne podatke, ki jih taksativno našteva drugi</w:t>
      </w:r>
      <w:r w:rsidR="00995916">
        <w:t xml:space="preserve"> </w:t>
      </w:r>
      <w:r w:rsidR="006F2FCE">
        <w:t>odstavek 65. člena ZVDAGA.</w:t>
      </w:r>
    </w:p>
    <w:p w14:paraId="617EBBA1" w14:textId="018A6DD7" w:rsidR="00CB3D7D" w:rsidRPr="00995916" w:rsidRDefault="00CB3D7D" w:rsidP="00DC431C">
      <w:r w:rsidRPr="00CB3D7D">
        <w:t xml:space="preserve">Postopka </w:t>
      </w:r>
      <w:proofErr w:type="spellStart"/>
      <w:r w:rsidRPr="00CB3D7D">
        <w:t>anonimizacije</w:t>
      </w:r>
      <w:proofErr w:type="spellEnd"/>
      <w:r w:rsidR="004F5ADB">
        <w:t xml:space="preserve"> (fizičnega in digitalnega</w:t>
      </w:r>
      <w:r w:rsidRPr="00CB3D7D">
        <w:t xml:space="preserve">), ki sta </w:t>
      </w:r>
      <w:r w:rsidR="00EF15DD">
        <w:t>bila</w:t>
      </w:r>
      <w:r w:rsidR="00EF15DD" w:rsidRPr="00CB3D7D">
        <w:t xml:space="preserve"> </w:t>
      </w:r>
      <w:r w:rsidRPr="00CB3D7D">
        <w:t>v uporabi v SJAS, sta zamudna in hkrati</w:t>
      </w:r>
      <w:r w:rsidR="00995916">
        <w:t xml:space="preserve"> </w:t>
      </w:r>
      <w:r w:rsidRPr="00CB3D7D">
        <w:t xml:space="preserve">tudi neučinkovita. Čeprav </w:t>
      </w:r>
      <w:proofErr w:type="spellStart"/>
      <w:r w:rsidRPr="00CB3D7D">
        <w:t>anonimizacija</w:t>
      </w:r>
      <w:proofErr w:type="spellEnd"/>
      <w:r w:rsidRPr="00CB3D7D">
        <w:t xml:space="preserve"> v digitalnem svetu prinaša več svobode in manevrskega</w:t>
      </w:r>
      <w:r w:rsidR="00995916">
        <w:t xml:space="preserve"> </w:t>
      </w:r>
      <w:r w:rsidR="004F52E1">
        <w:t>prostora</w:t>
      </w:r>
      <w:r w:rsidRPr="00CB3D7D">
        <w:t xml:space="preserve"> ter uporabniku prihrani čas neprestanega fizičnega kopiranja dokumentov, ima svoje slabosti.</w:t>
      </w:r>
      <w:r w:rsidR="00995916">
        <w:t xml:space="preserve"> </w:t>
      </w:r>
      <w:r w:rsidRPr="00CB3D7D">
        <w:t xml:space="preserve">Uporabniki morajo tako konstantno shranjevati dve obliki dokumentov – </w:t>
      </w:r>
      <w:proofErr w:type="spellStart"/>
      <w:r w:rsidRPr="00CB3D7D">
        <w:t>anonimiziranega</w:t>
      </w:r>
      <w:proofErr w:type="spellEnd"/>
      <w:r w:rsidRPr="00CB3D7D">
        <w:t xml:space="preserve"> in</w:t>
      </w:r>
      <w:r w:rsidR="00995916">
        <w:t xml:space="preserve"> </w:t>
      </w:r>
      <w:proofErr w:type="spellStart"/>
      <w:r w:rsidRPr="00CB3D7D">
        <w:t>neanonimiziranega</w:t>
      </w:r>
      <w:proofErr w:type="spellEnd"/>
      <w:r w:rsidRPr="00CB3D7D">
        <w:t>. Še posebno velja to, kadar je gradivo pogosteje v uporabi ali se izkaže, da je</w:t>
      </w:r>
      <w:r w:rsidR="00995916">
        <w:t xml:space="preserve"> </w:t>
      </w:r>
      <w:r w:rsidRPr="00CB3D7D">
        <w:t>oseba, na katero se podatki nanašajo, umrla.</w:t>
      </w:r>
    </w:p>
    <w:p w14:paraId="55F10188" w14:textId="77777777" w:rsidR="001A742E" w:rsidRDefault="004F52E1" w:rsidP="00DC431C">
      <w:pPr>
        <w:pStyle w:val="Naslov1"/>
      </w:pPr>
      <w:bookmarkStart w:id="1" w:name="_Toc77075769"/>
      <w:r>
        <w:t>Poslovna analiza</w:t>
      </w:r>
      <w:r w:rsidR="004F5ADB">
        <w:t xml:space="preserve"> orod</w:t>
      </w:r>
      <w:r w:rsidR="00805537">
        <w:t>ij</w:t>
      </w:r>
      <w:r w:rsidR="004F5ADB">
        <w:t xml:space="preserve"> za </w:t>
      </w:r>
      <w:proofErr w:type="spellStart"/>
      <w:r w:rsidR="004F5ADB">
        <w:t>anonimizacijo</w:t>
      </w:r>
      <w:bookmarkEnd w:id="1"/>
      <w:proofErr w:type="spellEnd"/>
      <w:r w:rsidR="00477A06">
        <w:t xml:space="preserve"> </w:t>
      </w:r>
    </w:p>
    <w:p w14:paraId="0C34D6D0" w14:textId="77777777" w:rsidR="004470C6" w:rsidRPr="00C75E92" w:rsidRDefault="006F2FCE" w:rsidP="00EF15DD">
      <w:r>
        <w:t xml:space="preserve">Projekt pridobitve orodja za </w:t>
      </w:r>
      <w:proofErr w:type="spellStart"/>
      <w:r>
        <w:t>anonimizacijo</w:t>
      </w:r>
      <w:proofErr w:type="spellEnd"/>
      <w:r>
        <w:t xml:space="preserve"> je </w:t>
      </w:r>
      <w:r w:rsidR="004F5ADB">
        <w:t xml:space="preserve">bil izveden skladno z uveljavljenimi praksami </w:t>
      </w:r>
      <w:r w:rsidR="004F52E1">
        <w:t>naročanja</w:t>
      </w:r>
      <w:r w:rsidR="004F5ADB">
        <w:t xml:space="preserve"> IT rešitev</w:t>
      </w:r>
      <w:r w:rsidR="004F52E1">
        <w:t>.</w:t>
      </w:r>
      <w:r w:rsidR="004E6D10">
        <w:rPr>
          <w:rStyle w:val="Sprotnaopomba-sklic"/>
          <w:rFonts w:asciiTheme="majorHAnsi" w:hAnsiTheme="majorHAnsi" w:cstheme="majorHAnsi"/>
        </w:rPr>
        <w:footnoteReference w:id="3"/>
      </w:r>
      <w:r w:rsidR="004F52E1">
        <w:t xml:space="preserve"> </w:t>
      </w:r>
      <w:r w:rsidR="00CB3D7D" w:rsidRPr="00642C44">
        <w:t>V okviru</w:t>
      </w:r>
      <w:r>
        <w:t xml:space="preserve"> prve faze oz.</w:t>
      </w:r>
      <w:r w:rsidR="00CB3D7D" w:rsidRPr="00642C44">
        <w:t xml:space="preserve"> poslovne analize</w:t>
      </w:r>
      <w:r w:rsidR="004F5ADB">
        <w:t>,</w:t>
      </w:r>
      <w:r w:rsidR="00CB3D7D" w:rsidRPr="00642C44">
        <w:t xml:space="preserve"> je bilo izvedenih več</w:t>
      </w:r>
      <w:r>
        <w:t xml:space="preserve"> </w:t>
      </w:r>
      <w:r w:rsidR="004E6D10">
        <w:t xml:space="preserve">raziskav, </w:t>
      </w:r>
      <w:r>
        <w:t>poizvedb,</w:t>
      </w:r>
      <w:r w:rsidR="00CB3D7D" w:rsidRPr="00642C44">
        <w:t xml:space="preserve"> sestankov, predstavitev in testiranj</w:t>
      </w:r>
      <w:r w:rsidR="004F5ADB">
        <w:t xml:space="preserve"> različnih obstoječih</w:t>
      </w:r>
      <w:r w:rsidR="00CB3D7D" w:rsidRPr="00642C44">
        <w:t xml:space="preserve"> </w:t>
      </w:r>
      <w:r w:rsidR="004F5ADB">
        <w:t xml:space="preserve">programskih </w:t>
      </w:r>
      <w:r w:rsidR="004E6D10">
        <w:t xml:space="preserve">orodij s področja </w:t>
      </w:r>
      <w:proofErr w:type="spellStart"/>
      <w:r w:rsidR="004E6D10">
        <w:t>anonimizacije</w:t>
      </w:r>
      <w:proofErr w:type="spellEnd"/>
      <w:r w:rsidR="004E6D10">
        <w:t xml:space="preserve"> (v ang. se pogosteje uporablja izraz </w:t>
      </w:r>
      <w:proofErr w:type="spellStart"/>
      <w:r w:rsidR="004E6D10">
        <w:t>redact</w:t>
      </w:r>
      <w:proofErr w:type="spellEnd"/>
      <w:r w:rsidR="004F52E1">
        <w:t xml:space="preserve"> in ne </w:t>
      </w:r>
      <w:proofErr w:type="spellStart"/>
      <w:r w:rsidR="004F52E1">
        <w:t>anonymisation</w:t>
      </w:r>
      <w:proofErr w:type="spellEnd"/>
      <w:r w:rsidR="004E6D10">
        <w:t>).</w:t>
      </w:r>
      <w:r w:rsidR="00CB3D7D" w:rsidRPr="00642C44">
        <w:t xml:space="preserve"> </w:t>
      </w:r>
    </w:p>
    <w:p w14:paraId="6221982B" w14:textId="6DD7A911" w:rsidR="00DD6304" w:rsidRDefault="004E6D10" w:rsidP="00EF15DD">
      <w:r>
        <w:t xml:space="preserve">Tako </w:t>
      </w:r>
      <w:r w:rsidR="00EF15DD">
        <w:t xml:space="preserve">smo </w:t>
      </w:r>
      <w:r w:rsidR="004F52E1">
        <w:t>analizirali</w:t>
      </w:r>
      <w:r w:rsidR="00FF1306">
        <w:t xml:space="preserve"> delovanje orodja</w:t>
      </w:r>
      <w:r>
        <w:t xml:space="preserve"> za obdelavo </w:t>
      </w:r>
      <w:r w:rsidR="00EF15DD">
        <w:t xml:space="preserve">besedilnih </w:t>
      </w:r>
      <w:r>
        <w:t>datotek</w:t>
      </w:r>
      <w:r w:rsidR="004470C6" w:rsidRPr="006F2FCE">
        <w:t xml:space="preserve"> </w:t>
      </w:r>
      <w:r w:rsidR="00C75E92">
        <w:t xml:space="preserve">Adobe </w:t>
      </w:r>
      <w:proofErr w:type="spellStart"/>
      <w:r w:rsidR="004470C6" w:rsidRPr="006F2FCE">
        <w:t>Acrobat</w:t>
      </w:r>
      <w:proofErr w:type="spellEnd"/>
      <w:r w:rsidR="004470C6" w:rsidRPr="006F2FCE">
        <w:t xml:space="preserve"> Pro</w:t>
      </w:r>
      <w:r w:rsidR="00FF1306">
        <w:t>,</w:t>
      </w:r>
      <w:r w:rsidR="00C75E92">
        <w:rPr>
          <w:rStyle w:val="Sprotnaopomba-sklic"/>
          <w:rFonts w:asciiTheme="majorHAnsi" w:hAnsiTheme="majorHAnsi" w:cstheme="majorHAnsi"/>
        </w:rPr>
        <w:footnoteReference w:id="4"/>
      </w:r>
      <w:r w:rsidR="00D05C02" w:rsidRPr="006F2FCE">
        <w:t xml:space="preserve"> ki </w:t>
      </w:r>
      <w:r w:rsidR="00C75E92">
        <w:t>poleg</w:t>
      </w:r>
      <w:r w:rsidR="006F2FCE">
        <w:t xml:space="preserve"> množice drugih funkcionalnosti</w:t>
      </w:r>
      <w:r w:rsidR="00D05C02" w:rsidRPr="006F2FCE">
        <w:t xml:space="preserve"> </w:t>
      </w:r>
      <w:r w:rsidR="004470C6" w:rsidRPr="006F2FCE">
        <w:t>omogoča</w:t>
      </w:r>
      <w:r w:rsidR="006F2FCE">
        <w:t xml:space="preserve"> tudi</w:t>
      </w:r>
      <w:r w:rsidR="00D05C02" w:rsidRPr="006F2FCE">
        <w:t xml:space="preserve"> </w:t>
      </w:r>
      <w:proofErr w:type="spellStart"/>
      <w:r w:rsidR="00D05C02" w:rsidRPr="006F2FCE">
        <w:t>anonimizacijo</w:t>
      </w:r>
      <w:proofErr w:type="spellEnd"/>
      <w:r w:rsidR="00D05C02" w:rsidRPr="006F2FCE">
        <w:t xml:space="preserve"> OCR-</w:t>
      </w:r>
      <w:proofErr w:type="spellStart"/>
      <w:r w:rsidR="00D05C02" w:rsidRPr="006F2FCE">
        <w:t>anega</w:t>
      </w:r>
      <w:proofErr w:type="spellEnd"/>
      <w:r w:rsidR="00D05C02" w:rsidRPr="006F2FCE">
        <w:t xml:space="preserve"> gradiva. Do neke mere je omogočeno tudi ustvarjanje geslovnika (tezavra besed) za avtomatizirano iskanje. </w:t>
      </w:r>
      <w:r>
        <w:t xml:space="preserve">Podjetje </w:t>
      </w:r>
      <w:r w:rsidR="00FF1306">
        <w:t xml:space="preserve">TIS </w:t>
      </w:r>
      <w:proofErr w:type="spellStart"/>
      <w:r w:rsidR="00FF1306">
        <w:t>Group</w:t>
      </w:r>
      <w:proofErr w:type="spellEnd"/>
      <w:r w:rsidR="00FF1306">
        <w:t xml:space="preserve"> &amp; Newton Technologies </w:t>
      </w:r>
      <w:r>
        <w:t>je razvilo</w:t>
      </w:r>
      <w:r w:rsidR="00FF1306">
        <w:t xml:space="preserve"> orodje</w:t>
      </w:r>
      <w:r w:rsidR="00D05C02" w:rsidRPr="006F2FCE">
        <w:t xml:space="preserve">, ki omogoča, da občutljive podatke za </w:t>
      </w:r>
      <w:proofErr w:type="spellStart"/>
      <w:r w:rsidR="00D05C02" w:rsidRPr="006F2FCE">
        <w:t>anonimizacijo</w:t>
      </w:r>
      <w:proofErr w:type="spellEnd"/>
      <w:r w:rsidR="00D05C02" w:rsidRPr="006F2FCE">
        <w:t xml:space="preserve"> za</w:t>
      </w:r>
      <w:r>
        <w:t>zna sistem strojnega učenja K2</w:t>
      </w:r>
      <w:r w:rsidR="00D05C02" w:rsidRPr="006F2FCE">
        <w:t xml:space="preserve">, nato </w:t>
      </w:r>
      <w:r w:rsidR="004F52E1">
        <w:t xml:space="preserve">pa se ti podatki odstranijo iz </w:t>
      </w:r>
      <w:proofErr w:type="spellStart"/>
      <w:r w:rsidR="004F52E1">
        <w:t>w</w:t>
      </w:r>
      <w:r w:rsidR="00D05C02" w:rsidRPr="006F2FCE">
        <w:t>ord</w:t>
      </w:r>
      <w:r w:rsidR="004F52E1">
        <w:t>ovih</w:t>
      </w:r>
      <w:proofErr w:type="spellEnd"/>
      <w:r w:rsidR="00D05C02" w:rsidRPr="006F2FCE">
        <w:t xml:space="preserve"> dokumentov ali zatemnijo v </w:t>
      </w:r>
      <w:r w:rsidR="004F52E1">
        <w:t xml:space="preserve">primeru </w:t>
      </w:r>
      <w:r>
        <w:t>.</w:t>
      </w:r>
      <w:proofErr w:type="spellStart"/>
      <w:r>
        <w:t>pdf</w:t>
      </w:r>
      <w:proofErr w:type="spellEnd"/>
      <w:r w:rsidR="004F52E1">
        <w:t xml:space="preserve"> dokumentov</w:t>
      </w:r>
      <w:r w:rsidR="00D05C02" w:rsidRPr="006F2FCE">
        <w:t>. Omejitve testne različice</w:t>
      </w:r>
      <w:r>
        <w:t>, ki smo jo imeli na voljo,</w:t>
      </w:r>
      <w:r w:rsidR="00D05C02" w:rsidRPr="006F2FCE">
        <w:t xml:space="preserve"> </w:t>
      </w:r>
      <w:r w:rsidR="00FF1306">
        <w:t>so bile, da je bil koncept</w:t>
      </w:r>
      <w:r w:rsidR="00D05C02" w:rsidRPr="006F2FCE">
        <w:t xml:space="preserve"> pripravlje</w:t>
      </w:r>
      <w:r>
        <w:t>n samo za .</w:t>
      </w:r>
      <w:proofErr w:type="spellStart"/>
      <w:r>
        <w:t>doc</w:t>
      </w:r>
      <w:proofErr w:type="spellEnd"/>
      <w:r>
        <w:t xml:space="preserve"> in .</w:t>
      </w:r>
      <w:proofErr w:type="spellStart"/>
      <w:r>
        <w:t>t</w:t>
      </w:r>
      <w:r w:rsidR="00FF1306">
        <w:t>xt</w:t>
      </w:r>
      <w:proofErr w:type="spellEnd"/>
      <w:r w:rsidR="00FF1306">
        <w:t xml:space="preserve"> datoteke ter da </w:t>
      </w:r>
      <w:r>
        <w:t xml:space="preserve">se je lahko </w:t>
      </w:r>
      <w:proofErr w:type="spellStart"/>
      <w:r w:rsidR="00FF1306">
        <w:t>anonimiziral</w:t>
      </w:r>
      <w:r>
        <w:t>o</w:t>
      </w:r>
      <w:proofErr w:type="spellEnd"/>
      <w:r w:rsidR="00FF1306">
        <w:t xml:space="preserve"> </w:t>
      </w:r>
      <w:r w:rsidR="00D05C02" w:rsidRPr="00FF1306">
        <w:t>samo imena in priimke</w:t>
      </w:r>
      <w:r w:rsidR="00FF1306">
        <w:t xml:space="preserve">. </w:t>
      </w:r>
      <w:r w:rsidR="00542107" w:rsidRPr="006F2FCE">
        <w:t>V ka</w:t>
      </w:r>
      <w:r w:rsidR="00FF1306">
        <w:t xml:space="preserve">snejši produkcijski različici </w:t>
      </w:r>
      <w:r>
        <w:t xml:space="preserve">naj </w:t>
      </w:r>
      <w:r w:rsidR="00FF1306">
        <w:t>bi bilo</w:t>
      </w:r>
      <w:r w:rsidR="00542107" w:rsidRPr="006F2FCE">
        <w:t xml:space="preserve"> možno pokriti še ostale funkcionalnosti</w:t>
      </w:r>
      <w:r>
        <w:t>,</w:t>
      </w:r>
      <w:r w:rsidR="00542107" w:rsidRPr="006F2FCE">
        <w:t xml:space="preserve"> kot so drugi </w:t>
      </w:r>
      <w:r w:rsidR="001A3DD2">
        <w:t>formati</w:t>
      </w:r>
      <w:r w:rsidR="00542107" w:rsidRPr="006F2FCE">
        <w:t xml:space="preserve"> dokumentov ter zaznati in </w:t>
      </w:r>
      <w:proofErr w:type="spellStart"/>
      <w:r w:rsidR="00542107" w:rsidRPr="006F2FCE">
        <w:t>anonimizirati</w:t>
      </w:r>
      <w:proofErr w:type="spellEnd"/>
      <w:r w:rsidR="00542107" w:rsidRPr="006F2FCE">
        <w:t xml:space="preserve"> </w:t>
      </w:r>
      <w:r>
        <w:t xml:space="preserve">tudi druga </w:t>
      </w:r>
      <w:r w:rsidR="00542107" w:rsidRPr="006F2FCE">
        <w:t>dejstva oz. druge nastavljene parametre.</w:t>
      </w:r>
      <w:r w:rsidR="00E92FEC">
        <w:t xml:space="preserve"> </w:t>
      </w:r>
      <w:r w:rsidR="00FF1306">
        <w:t>IBM-</w:t>
      </w:r>
      <w:proofErr w:type="spellStart"/>
      <w:r w:rsidR="00FF1306">
        <w:t>ovo</w:t>
      </w:r>
      <w:proofErr w:type="spellEnd"/>
      <w:r w:rsidR="00FF1306">
        <w:t xml:space="preserve"> orodje </w:t>
      </w:r>
      <w:proofErr w:type="spellStart"/>
      <w:r w:rsidR="00FF1306">
        <w:t>DataCap</w:t>
      </w:r>
      <w:proofErr w:type="spellEnd"/>
      <w:r w:rsidR="00FF1306">
        <w:rPr>
          <w:rStyle w:val="Sprotnaopomba-sklic"/>
          <w:rFonts w:asciiTheme="majorHAnsi" w:hAnsiTheme="majorHAnsi" w:cstheme="majorHAnsi"/>
        </w:rPr>
        <w:footnoteReference w:id="5"/>
      </w:r>
      <w:r w:rsidR="00FF1306">
        <w:t xml:space="preserve"> je </w:t>
      </w:r>
      <w:r>
        <w:t xml:space="preserve">bilo </w:t>
      </w:r>
      <w:r w:rsidR="00FF1306">
        <w:t>primarno razvito za poslovno dokumentacijo in omogoča zajem, prepoznavo in klasifikacijo poslovnih dokumentov ter ekstrakcijo informacij. Orodje omogoča</w:t>
      </w:r>
      <w:r w:rsidR="00542107" w:rsidRPr="006F2FCE">
        <w:t xml:space="preserve"> uvoz </w:t>
      </w:r>
      <w:r w:rsidR="004D06DE">
        <w:t>.</w:t>
      </w:r>
      <w:proofErr w:type="spellStart"/>
      <w:r w:rsidR="004D06DE">
        <w:t>pdf</w:t>
      </w:r>
      <w:proofErr w:type="spellEnd"/>
      <w:r w:rsidR="00542107" w:rsidRPr="006F2FCE">
        <w:t xml:space="preserve"> ali slik</w:t>
      </w:r>
      <w:r w:rsidR="00FF1306">
        <w:t>ovnih formatov in transformacijo v obliko za obdelavo, vključno z OCR-om</w:t>
      </w:r>
      <w:r w:rsidR="00542107" w:rsidRPr="006F2FCE">
        <w:t>.</w:t>
      </w:r>
      <w:r w:rsidR="00E92FEC">
        <w:t xml:space="preserve"> </w:t>
      </w:r>
      <w:proofErr w:type="spellStart"/>
      <w:r w:rsidR="00FF1306">
        <w:t>Objective</w:t>
      </w:r>
      <w:proofErr w:type="spellEnd"/>
      <w:r w:rsidR="00FF1306">
        <w:t xml:space="preserve"> </w:t>
      </w:r>
      <w:proofErr w:type="spellStart"/>
      <w:r w:rsidR="00FF1306">
        <w:t>Redact</w:t>
      </w:r>
      <w:proofErr w:type="spellEnd"/>
      <w:r w:rsidR="00FF1306">
        <w:rPr>
          <w:rStyle w:val="Sprotnaopomba-sklic"/>
          <w:rFonts w:asciiTheme="majorHAnsi" w:hAnsiTheme="majorHAnsi" w:cstheme="majorHAnsi"/>
        </w:rPr>
        <w:footnoteReference w:id="6"/>
      </w:r>
      <w:r w:rsidR="00542107" w:rsidRPr="006F2FCE">
        <w:t xml:space="preserve"> </w:t>
      </w:r>
      <w:r w:rsidR="00FF1306">
        <w:t xml:space="preserve">je programska rešitev, ki ponuja napredno </w:t>
      </w:r>
      <w:proofErr w:type="spellStart"/>
      <w:r w:rsidR="00FF1306">
        <w:t>anonimizacijo</w:t>
      </w:r>
      <w:proofErr w:type="spellEnd"/>
      <w:r w:rsidR="00FF1306">
        <w:t xml:space="preserve"> </w:t>
      </w:r>
      <w:r w:rsidR="00FF1306">
        <w:lastRenderedPageBreak/>
        <w:t>dokumentov</w:t>
      </w:r>
      <w:r w:rsidR="00E92FEC">
        <w:t xml:space="preserve">. </w:t>
      </w:r>
      <w:r w:rsidR="004D06DE">
        <w:t>P</w:t>
      </w:r>
      <w:r w:rsidR="00E92FEC">
        <w:t xml:space="preserve">rocesira datoteke iz različnih virov brez, da jo uporabnik natisne ali shrani kot </w:t>
      </w:r>
      <w:r w:rsidR="004D06DE">
        <w:t>.</w:t>
      </w:r>
      <w:proofErr w:type="spellStart"/>
      <w:r w:rsidR="004D06DE">
        <w:t>pdf</w:t>
      </w:r>
      <w:proofErr w:type="spellEnd"/>
      <w:r w:rsidR="00E92FEC">
        <w:t xml:space="preserve">. Orodje lahko išče po frazah, regularnih izrazih ali posamezni besedah. Besede se tako </w:t>
      </w:r>
      <w:proofErr w:type="spellStart"/>
      <w:r w:rsidR="00E92FEC">
        <w:t>anonimizira</w:t>
      </w:r>
      <w:proofErr w:type="spellEnd"/>
      <w:r w:rsidR="00E92FEC">
        <w:t xml:space="preserve"> ireverzibilno iz različnih vrst datotek. </w:t>
      </w:r>
      <w:proofErr w:type="spellStart"/>
      <w:r w:rsidR="00E92FEC">
        <w:t>Redact</w:t>
      </w:r>
      <w:proofErr w:type="spellEnd"/>
      <w:r w:rsidR="00E92FEC">
        <w:t xml:space="preserve"> Express</w:t>
      </w:r>
      <w:r w:rsidR="00E92FEC">
        <w:rPr>
          <w:rStyle w:val="Sprotnaopomba-sklic"/>
          <w:rFonts w:asciiTheme="majorHAnsi" w:hAnsiTheme="majorHAnsi" w:cstheme="majorHAnsi"/>
        </w:rPr>
        <w:footnoteReference w:id="7"/>
      </w:r>
      <w:r w:rsidR="00E92FEC">
        <w:t xml:space="preserve"> </w:t>
      </w:r>
      <w:r w:rsidR="001A3DD2">
        <w:t xml:space="preserve">pa </w:t>
      </w:r>
      <w:r w:rsidR="00E92FEC">
        <w:t xml:space="preserve">je orodje, ki omogoča visoko </w:t>
      </w:r>
      <w:r w:rsidR="00EF15DD">
        <w:t xml:space="preserve">nastavljive </w:t>
      </w:r>
      <w:r w:rsidR="00E92FEC">
        <w:t xml:space="preserve">načine </w:t>
      </w:r>
      <w:proofErr w:type="spellStart"/>
      <w:r w:rsidR="00E92FEC">
        <w:t>anonimizacije</w:t>
      </w:r>
      <w:proofErr w:type="spellEnd"/>
      <w:r w:rsidR="00E92FEC">
        <w:t xml:space="preserve">, podporo za različne formate uvoza in izvoza, ireverzibilne oblike </w:t>
      </w:r>
      <w:proofErr w:type="spellStart"/>
      <w:r w:rsidR="00E92FEC">
        <w:t>anonimizacije</w:t>
      </w:r>
      <w:proofErr w:type="spellEnd"/>
      <w:r w:rsidR="00E92FEC">
        <w:t xml:space="preserve"> ter avtomatizacijo </w:t>
      </w:r>
      <w:proofErr w:type="spellStart"/>
      <w:r w:rsidR="00E92FEC">
        <w:t>anonimizacije</w:t>
      </w:r>
      <w:proofErr w:type="spellEnd"/>
      <w:r w:rsidR="00E92FEC">
        <w:t xml:space="preserve"> strukturiranih dokumentov. </w:t>
      </w:r>
    </w:p>
    <w:p w14:paraId="3DD782B6" w14:textId="23D33D0B" w:rsidR="004A2BEC" w:rsidRPr="00DA60D7" w:rsidRDefault="001A3DD2" w:rsidP="00EF15DD">
      <w:r>
        <w:t xml:space="preserve">Poleg orodij, ki jih najdemo na trgu, smo analizirali tudi rešitev Laboratorija </w:t>
      </w:r>
      <w:r w:rsidR="00DD6304" w:rsidRPr="006F2FCE">
        <w:t>z</w:t>
      </w:r>
      <w:r w:rsidR="00632550">
        <w:t>a umetno inteligenco Inštituta Jožef Štefan</w:t>
      </w:r>
      <w:r>
        <w:t>, ki</w:t>
      </w:r>
      <w:r w:rsidR="00DD6304" w:rsidRPr="006F2FCE">
        <w:t xml:space="preserve"> je v sodelovanju z Vrhovnim in Višjim sodiščem v Ljubljani vzpostavil</w:t>
      </w:r>
      <w:r w:rsidR="006F2FCE">
        <w:t>o</w:t>
      </w:r>
      <w:r w:rsidR="00DA60D7">
        <w:t xml:space="preserve"> rešitev</w:t>
      </w:r>
      <w:r>
        <w:t xml:space="preserve"> Tacita.</w:t>
      </w:r>
      <w:r w:rsidR="00DD6304" w:rsidRPr="006F2FCE">
        <w:t xml:space="preserve"> </w:t>
      </w:r>
      <w:r>
        <w:t>Tacita</w:t>
      </w:r>
      <w:r w:rsidR="00DD6304" w:rsidRPr="006F2FCE">
        <w:t xml:space="preserve"> s pomočjo strojnega učenja pomaga uslužbencem sodišč z avtomatsko detekcijo delov besedila, ki jih je pred javno objavo sodb treb</w:t>
      </w:r>
      <w:r w:rsidR="00EF15DD">
        <w:t>a</w:t>
      </w:r>
      <w:r w:rsidR="00DD6304" w:rsidRPr="006F2FCE">
        <w:t xml:space="preserve"> </w:t>
      </w:r>
      <w:proofErr w:type="spellStart"/>
      <w:r w:rsidR="00DD6304" w:rsidRPr="006F2FCE">
        <w:t>anonimizirati</w:t>
      </w:r>
      <w:proofErr w:type="spellEnd"/>
      <w:r w:rsidR="00DD6304" w:rsidRPr="006F2FCE">
        <w:t xml:space="preserve">. Vhodni dokumenti analize so bili </w:t>
      </w:r>
      <w:proofErr w:type="spellStart"/>
      <w:r w:rsidR="00DD6304" w:rsidRPr="006F2FCE">
        <w:t>neanonimizirani</w:t>
      </w:r>
      <w:proofErr w:type="spellEnd"/>
      <w:r w:rsidR="00DD6304" w:rsidRPr="006F2FCE">
        <w:t xml:space="preserve"> do</w:t>
      </w:r>
      <w:r w:rsidR="00FE67A3">
        <w:t xml:space="preserve">kumenti v open </w:t>
      </w:r>
      <w:proofErr w:type="spellStart"/>
      <w:r w:rsidR="00FE67A3">
        <w:t>office</w:t>
      </w:r>
      <w:proofErr w:type="spellEnd"/>
      <w:r w:rsidR="00FE67A3">
        <w:t xml:space="preserve"> formatu (</w:t>
      </w:r>
      <w:r w:rsidR="00DD6304" w:rsidRPr="006F2FCE">
        <w:t xml:space="preserve">.dot) in </w:t>
      </w:r>
      <w:proofErr w:type="spellStart"/>
      <w:r w:rsidR="00DD6304" w:rsidRPr="006F2FCE">
        <w:t>anonimizirani</w:t>
      </w:r>
      <w:proofErr w:type="spellEnd"/>
      <w:r w:rsidR="00DD6304" w:rsidRPr="006F2FCE">
        <w:t xml:space="preserve"> dokumenti v formatu</w:t>
      </w:r>
      <w:r w:rsidR="00EF15DD" w:rsidRPr="00EF15DD">
        <w:t xml:space="preserve"> </w:t>
      </w:r>
      <w:r w:rsidR="00EF15DD">
        <w:t>.</w:t>
      </w:r>
      <w:proofErr w:type="spellStart"/>
      <w:r w:rsidR="00EF15DD">
        <w:t>json</w:t>
      </w:r>
      <w:proofErr w:type="spellEnd"/>
      <w:r w:rsidR="00DD6304" w:rsidRPr="006F2FCE">
        <w:t xml:space="preserve">, ki jih sodišča objavljajo na svojem spletnem portalu. Šlo je za dejanske </w:t>
      </w:r>
      <w:proofErr w:type="spellStart"/>
      <w:r w:rsidR="00DD6304" w:rsidRPr="006F2FCE">
        <w:t>anonimizirane</w:t>
      </w:r>
      <w:proofErr w:type="spellEnd"/>
      <w:r w:rsidR="00DD6304" w:rsidRPr="006F2FCE">
        <w:t xml:space="preserve"> </w:t>
      </w:r>
      <w:r>
        <w:t xml:space="preserve">dokumente, ki so odražali </w:t>
      </w:r>
      <w:r w:rsidR="00DD6304" w:rsidRPr="006F2FCE">
        <w:t xml:space="preserve">prakso </w:t>
      </w:r>
      <w:proofErr w:type="spellStart"/>
      <w:r w:rsidR="00DD6304" w:rsidRPr="006F2FCE">
        <w:t>anonimizacije</w:t>
      </w:r>
      <w:proofErr w:type="spellEnd"/>
      <w:r>
        <w:t xml:space="preserve"> sodišč</w:t>
      </w:r>
      <w:r w:rsidR="00DD6304" w:rsidRPr="006F2FCE">
        <w:t>. V postopku pred</w:t>
      </w:r>
      <w:r w:rsidR="00AA4A5C">
        <w:t>-</w:t>
      </w:r>
      <w:r w:rsidR="00DD6304" w:rsidRPr="006F2FCE">
        <w:t xml:space="preserve">procesiranja je prišlo do ekstrakcije besedila in postopka </w:t>
      </w:r>
      <w:proofErr w:type="spellStart"/>
      <w:r w:rsidR="00DD6304" w:rsidRPr="006F2FCE">
        <w:t>lematizacije</w:t>
      </w:r>
      <w:proofErr w:type="spellEnd"/>
      <w:r w:rsidR="00DD6304" w:rsidRPr="006F2FCE">
        <w:t xml:space="preserve">, v kateri se je izdelal glosar/tezaver besed, ki so bile najpogosteje </w:t>
      </w:r>
      <w:proofErr w:type="spellStart"/>
      <w:r>
        <w:t>anonimizirane</w:t>
      </w:r>
      <w:proofErr w:type="spellEnd"/>
      <w:r>
        <w:t xml:space="preserve">. Tako nastane </w:t>
      </w:r>
      <w:r w:rsidR="00DD6304" w:rsidRPr="006F2FCE">
        <w:t>statistični model, ki na podlagi predvide</w:t>
      </w:r>
      <w:r w:rsidR="00DA60D7">
        <w:t>vanja napove</w:t>
      </w:r>
      <w:r w:rsidR="00DD6304" w:rsidRPr="006F2FCE">
        <w:t xml:space="preserve"> ali je besede v besedilu treb</w:t>
      </w:r>
      <w:r w:rsidR="00EF15DD">
        <w:t>a</w:t>
      </w:r>
      <w:r w:rsidR="00DD6304" w:rsidRPr="006F2FCE">
        <w:t xml:space="preserve"> </w:t>
      </w:r>
      <w:proofErr w:type="spellStart"/>
      <w:r w:rsidR="00DD6304" w:rsidRPr="006F2FCE">
        <w:t>anonimizirati</w:t>
      </w:r>
      <w:proofErr w:type="spellEnd"/>
      <w:r w:rsidR="00DD6304" w:rsidRPr="006F2FCE">
        <w:t>. Sistem deluje na podlagi besedilnih vzorcev, v različni dolžini izpis</w:t>
      </w:r>
      <w:r w:rsidR="00632550">
        <w:t xml:space="preserve">a in </w:t>
      </w:r>
      <w:r w:rsidR="00EF15DD">
        <w:t>»</w:t>
      </w:r>
      <w:proofErr w:type="spellStart"/>
      <w:r w:rsidR="00632550">
        <w:t>if</w:t>
      </w:r>
      <w:proofErr w:type="spellEnd"/>
      <w:r w:rsidR="00EF15DD">
        <w:t>«</w:t>
      </w:r>
      <w:r w:rsidR="00DA60D7">
        <w:t xml:space="preserve"> stavkov, ki preverjajo</w:t>
      </w:r>
      <w:r w:rsidR="00EF15DD">
        <w:t>.</w:t>
      </w:r>
      <w:r w:rsidR="00DD6304" w:rsidRPr="006F2FCE">
        <w:t xml:space="preserve"> ali so posamezne predpostavke izpolnjene. Program iz </w:t>
      </w:r>
      <w:r>
        <w:t>glosarja</w:t>
      </w:r>
      <w:r w:rsidR="00DD6304" w:rsidRPr="006F2FCE">
        <w:t xml:space="preserve"> črpa na</w:t>
      </w:r>
      <w:r w:rsidR="00DA60D7">
        <w:t xml:space="preserve">jpogosteje </w:t>
      </w:r>
      <w:proofErr w:type="spellStart"/>
      <w:r w:rsidR="00DA60D7">
        <w:t>anonimizirane</w:t>
      </w:r>
      <w:proofErr w:type="spellEnd"/>
      <w:r w:rsidR="00DA60D7">
        <w:t xml:space="preserve"> besede</w:t>
      </w:r>
      <w:r w:rsidR="00DD6304" w:rsidRPr="006F2FCE">
        <w:t xml:space="preserve"> ali sklope besed in se na podlagi tega (prim. velikih črk, ki nakazuj</w:t>
      </w:r>
      <w:r w:rsidR="00DA60D7">
        <w:t>ejo ime, priimek, ulico) odloča</w:t>
      </w:r>
      <w:r w:rsidR="00EF15DD">
        <w:t>,</w:t>
      </w:r>
      <w:r w:rsidR="00DD6304" w:rsidRPr="006F2FCE">
        <w:t xml:space="preserve"> ali je besedo treb</w:t>
      </w:r>
      <w:r w:rsidR="00EF15DD">
        <w:t>a</w:t>
      </w:r>
      <w:r w:rsidR="00DD6304" w:rsidRPr="006F2FCE">
        <w:t xml:space="preserve"> prekriti. </w:t>
      </w:r>
      <w:r w:rsidR="00CC1C19">
        <w:t>V času naše raziskave so s</w:t>
      </w:r>
      <w:r w:rsidR="00DD6304" w:rsidRPr="006F2FCE">
        <w:t>istem preizkusili s petkratnim prečnim preverjanjem (</w:t>
      </w:r>
      <w:r w:rsidR="00632550">
        <w:t xml:space="preserve">ang. </w:t>
      </w:r>
      <w:r w:rsidR="00DD6304" w:rsidRPr="006F2FCE">
        <w:t xml:space="preserve">5-fold </w:t>
      </w:r>
      <w:proofErr w:type="spellStart"/>
      <w:r w:rsidR="00DD6304" w:rsidRPr="006F2FCE">
        <w:t>cross</w:t>
      </w:r>
      <w:proofErr w:type="spellEnd"/>
      <w:r w:rsidR="00DD6304" w:rsidRPr="006F2FCE">
        <w:t xml:space="preserve"> </w:t>
      </w:r>
      <w:proofErr w:type="spellStart"/>
      <w:r w:rsidR="00DD6304" w:rsidRPr="006F2FCE">
        <w:t>validation</w:t>
      </w:r>
      <w:proofErr w:type="spellEnd"/>
      <w:r w:rsidR="00DD6304" w:rsidRPr="006F2FCE">
        <w:t xml:space="preserve">), ki je pokazal </w:t>
      </w:r>
      <w:r>
        <w:t>natančnost</w:t>
      </w:r>
      <w:r w:rsidR="00DD6304" w:rsidRPr="006F2FCE">
        <w:t xml:space="preserve"> v 72,8 </w:t>
      </w:r>
      <w:r w:rsidR="00DA60D7">
        <w:t>odstotkih</w:t>
      </w:r>
      <w:r w:rsidR="00DD6304" w:rsidRPr="006F2FCE">
        <w:t>. Slednje kaže, da program seveda ne zagotavlja</w:t>
      </w:r>
      <w:r w:rsidR="006F2FCE">
        <w:t xml:space="preserve"> </w:t>
      </w:r>
      <w:r w:rsidR="00DD6304" w:rsidRPr="006F2FCE">
        <w:t xml:space="preserve">popolne gotovosti, a je pomemben korak v prihodnost, saj lajša postopke </w:t>
      </w:r>
      <w:proofErr w:type="spellStart"/>
      <w:r w:rsidR="00DD6304" w:rsidRPr="006F2FCE">
        <w:t>anonimizacije</w:t>
      </w:r>
      <w:proofErr w:type="spellEnd"/>
      <w:r w:rsidR="00DD6304" w:rsidRPr="006F2FCE">
        <w:t>. Procesiranje ene sodbe n</w:t>
      </w:r>
      <w:r w:rsidR="00AA4A5C">
        <w:t xml:space="preserve">aj bi bilo hitro in </w:t>
      </w:r>
      <w:r w:rsidR="00CC1C19">
        <w:t xml:space="preserve">naj bi </w:t>
      </w:r>
      <w:r w:rsidR="00AA4A5C">
        <w:t>trajalo le eno</w:t>
      </w:r>
      <w:r w:rsidR="00DD6304" w:rsidRPr="006F2FCE">
        <w:t xml:space="preserve"> sekundo. Omogoča tudi učenje sistema</w:t>
      </w:r>
      <w:r w:rsidR="006F2FCE">
        <w:t xml:space="preserve"> in s tem večanje </w:t>
      </w:r>
      <w:r>
        <w:t>geslovnika</w:t>
      </w:r>
      <w:r w:rsidR="006F2FCE">
        <w:t>.</w:t>
      </w:r>
      <w:r w:rsidR="00DD6304" w:rsidRPr="006F2FCE">
        <w:t xml:space="preserve"> Uporabniški vmesnik omogoča nastavitev občutljivosti besed za </w:t>
      </w:r>
      <w:proofErr w:type="spellStart"/>
      <w:r w:rsidR="00DD6304" w:rsidRPr="006F2FCE">
        <w:t>anonimizacijo</w:t>
      </w:r>
      <w:proofErr w:type="spellEnd"/>
      <w:r w:rsidR="00DD6304" w:rsidRPr="006F2FCE">
        <w:t xml:space="preserve">, ki uslužbencu, ki jo opravlja, služi kot orodje, ki </w:t>
      </w:r>
      <w:proofErr w:type="spellStart"/>
      <w:r w:rsidR="00DD6304" w:rsidRPr="006F2FCE">
        <w:t>anonimizacijo</w:t>
      </w:r>
      <w:proofErr w:type="spellEnd"/>
      <w:r w:rsidR="00DD6304" w:rsidRPr="006F2FCE">
        <w:t xml:space="preserve"> pospeši, nikakor pa uslužbenca ne more nadomestiti.</w:t>
      </w:r>
      <w:r w:rsidR="0006138B">
        <w:t xml:space="preserve"> </w:t>
      </w:r>
      <w:r w:rsidR="00DD6304" w:rsidRPr="006F2FCE">
        <w:t>V postopku priprave orodja Taci</w:t>
      </w:r>
      <w:r w:rsidR="00994BA9">
        <w:t>t</w:t>
      </w:r>
      <w:r w:rsidR="00DD6304" w:rsidRPr="006F2FCE">
        <w:t xml:space="preserve">a se je pokazala tudi težava konsistentnosti prakse pri </w:t>
      </w:r>
      <w:proofErr w:type="spellStart"/>
      <w:r w:rsidR="00DD6304" w:rsidRPr="006F2FCE">
        <w:t>anonimizaciji</w:t>
      </w:r>
      <w:proofErr w:type="spellEnd"/>
      <w:r w:rsidR="00DD6304" w:rsidRPr="006F2FCE">
        <w:t>, ki kaže na to, da je treb</w:t>
      </w:r>
      <w:r w:rsidR="00CC1C19">
        <w:t>a</w:t>
      </w:r>
      <w:r w:rsidR="00DD6304" w:rsidRPr="006F2FCE">
        <w:t xml:space="preserve"> poenotiti prakso </w:t>
      </w:r>
      <w:proofErr w:type="spellStart"/>
      <w:r w:rsidR="00DD6304" w:rsidRPr="006F2FCE">
        <w:t>anonimizacije</w:t>
      </w:r>
      <w:proofErr w:type="spellEnd"/>
      <w:r w:rsidR="00DD6304" w:rsidRPr="006F2FCE">
        <w:t xml:space="preserve">, kar bi dodatno izboljšalo sistem prepoznavanja besed. Uporabnost </w:t>
      </w:r>
      <w:r w:rsidR="00DA60D7">
        <w:t>rešitve</w:t>
      </w:r>
      <w:r w:rsidR="00DD6304" w:rsidRPr="006F2FCE">
        <w:t xml:space="preserve"> Tacita za potrebe arhivov se v prvi vrsti ponuja za </w:t>
      </w:r>
      <w:proofErr w:type="spellStart"/>
      <w:r w:rsidR="00DD6304" w:rsidRPr="006F2FCE">
        <w:t>anonimizacijo</w:t>
      </w:r>
      <w:proofErr w:type="spellEnd"/>
      <w:r w:rsidR="00DD6304" w:rsidRPr="006F2FCE">
        <w:t xml:space="preserve"> arhivskega gradiva sodne provenience, saj je program s tehnikami strojnega učenja prilagodljiv in omogoča prilagajanje </w:t>
      </w:r>
      <w:r>
        <w:t>geslovnika</w:t>
      </w:r>
      <w:r w:rsidR="00DD6304" w:rsidRPr="006F2FCE">
        <w:t xml:space="preserve"> zakonskim potrebam. Predvsem b</w:t>
      </w:r>
      <w:r w:rsidR="00CC1C19">
        <w:t xml:space="preserve">i bil </w:t>
      </w:r>
      <w:r w:rsidR="00DD6304" w:rsidRPr="006F2FCE">
        <w:t xml:space="preserve">uporaben kot orodje za </w:t>
      </w:r>
      <w:proofErr w:type="spellStart"/>
      <w:r w:rsidR="00DD6304" w:rsidRPr="006F2FCE">
        <w:t>anonimizacijo</w:t>
      </w:r>
      <w:proofErr w:type="spellEnd"/>
      <w:r w:rsidR="00DD6304" w:rsidRPr="006F2FCE">
        <w:t xml:space="preserve"> strukturiranih besedil s predpisano formo – ob predpostavki, da je arhivsko gradivo v ustreznem (</w:t>
      </w:r>
      <w:r w:rsidR="00CC1C19">
        <w:t>besedilnem</w:t>
      </w:r>
      <w:r w:rsidR="00DD6304" w:rsidRPr="006F2FCE">
        <w:t xml:space="preserve">) formatu. Njegovo uporabnost za potrebe </w:t>
      </w:r>
      <w:proofErr w:type="spellStart"/>
      <w:r w:rsidR="00DD6304" w:rsidRPr="006F2FCE">
        <w:t>anonimizacije</w:t>
      </w:r>
      <w:proofErr w:type="spellEnd"/>
      <w:r w:rsidR="00DD6304" w:rsidRPr="006F2FCE">
        <w:t xml:space="preserve"> starejšega 'nestrukturiranega' arhivskega gradiva </w:t>
      </w:r>
      <w:r w:rsidR="00DA60D7">
        <w:t>pa se je po preizkusih</w:t>
      </w:r>
      <w:r w:rsidR="00DD6304" w:rsidRPr="006F2FCE">
        <w:t xml:space="preserve"> na praktičnih primerih</w:t>
      </w:r>
      <w:r w:rsidR="00DA60D7">
        <w:t xml:space="preserve"> izkazala za pomanjkljivo in za arhive nezadostno</w:t>
      </w:r>
      <w:r w:rsidR="00DD6304" w:rsidRPr="006F2FCE">
        <w:t xml:space="preserve">. </w:t>
      </w:r>
    </w:p>
    <w:p w14:paraId="0FBE58D6" w14:textId="7076BB62" w:rsidR="00D06054" w:rsidRPr="00DC431C" w:rsidRDefault="002F09B6" w:rsidP="000C5374">
      <w:pPr>
        <w:spacing w:after="0" w:line="240" w:lineRule="auto"/>
        <w:rPr>
          <w:rFonts w:asciiTheme="minorHAnsi" w:hAnsiTheme="minorHAnsi"/>
          <w:sz w:val="22"/>
        </w:rPr>
      </w:pPr>
      <w:r w:rsidRPr="00DC431C">
        <w:t>V poslovno analizo</w:t>
      </w:r>
      <w:r w:rsidR="00632550" w:rsidRPr="00DC431C">
        <w:t xml:space="preserve"> smo zajeli tudi rešitev Zgodovinskega</w:t>
      </w:r>
      <w:r w:rsidR="00D06054" w:rsidRPr="00DC431C">
        <w:t xml:space="preserve"> arhiv</w:t>
      </w:r>
      <w:r w:rsidR="00632550" w:rsidRPr="00DC431C">
        <w:t>a</w:t>
      </w:r>
      <w:r w:rsidR="00D06054" w:rsidRPr="00DC431C">
        <w:t xml:space="preserve"> madžarske službe državne varnosti </w:t>
      </w:r>
      <w:r w:rsidR="00FE67A3" w:rsidRPr="00DC431C">
        <w:t>(</w:t>
      </w:r>
      <w:r w:rsidR="00D06054" w:rsidRPr="00DC431C">
        <w:t>ABTL</w:t>
      </w:r>
      <w:r w:rsidR="00FE67A3" w:rsidRPr="00DC431C">
        <w:t>)</w:t>
      </w:r>
      <w:r w:rsidR="001E57F7" w:rsidRPr="00DC431C">
        <w:t xml:space="preserve">, </w:t>
      </w:r>
      <w:r w:rsidR="00D06054" w:rsidRPr="00DC431C">
        <w:t xml:space="preserve">ki </w:t>
      </w:r>
      <w:r w:rsidR="00FE67A3" w:rsidRPr="00DC431C">
        <w:t>jo</w:t>
      </w:r>
      <w:r w:rsidR="00D06054" w:rsidRPr="00DC431C">
        <w:t xml:space="preserve"> uporablja za izvajanje </w:t>
      </w:r>
      <w:proofErr w:type="spellStart"/>
      <w:r w:rsidR="00D06054" w:rsidRPr="00DC431C">
        <w:t>anonimizacije</w:t>
      </w:r>
      <w:proofErr w:type="spellEnd"/>
      <w:r w:rsidR="00AA4A5C" w:rsidRPr="00DC431C">
        <w:t xml:space="preserve">. </w:t>
      </w:r>
      <w:r w:rsidR="00A97838" w:rsidRPr="00DC431C">
        <w:t>D</w:t>
      </w:r>
      <w:r w:rsidR="00D06054" w:rsidRPr="00DC431C">
        <w:t>okument</w:t>
      </w:r>
      <w:r w:rsidR="00AA4A5C" w:rsidRPr="00DC431C">
        <w:t>n</w:t>
      </w:r>
      <w:r w:rsidR="00A97838" w:rsidRPr="00DC431C">
        <w:t>i sistem, v katerem A</w:t>
      </w:r>
      <w:r w:rsidR="00D06054" w:rsidRPr="00DC431C">
        <w:t xml:space="preserve">BTL upravlja s svojim </w:t>
      </w:r>
      <w:r w:rsidR="00AA4A5C" w:rsidRPr="00DC431C">
        <w:t>arhivskim gradivom</w:t>
      </w:r>
      <w:r w:rsidR="00CC1C19">
        <w:t>,</w:t>
      </w:r>
      <w:r w:rsidR="00D06054" w:rsidRPr="00DC431C">
        <w:t xml:space="preserve"> </w:t>
      </w:r>
      <w:r w:rsidR="00AA4A5C" w:rsidRPr="00DC431C">
        <w:t>je prilagojen</w:t>
      </w:r>
      <w:r w:rsidR="00D06054" w:rsidRPr="00DC431C">
        <w:t xml:space="preserve"> za potrebe arhivske službe. Njegove glavne funkcio</w:t>
      </w:r>
      <w:r w:rsidR="001E57F7" w:rsidRPr="00DC431C">
        <w:t xml:space="preserve">nalnosti so obdelava podatkov, </w:t>
      </w:r>
      <w:r w:rsidR="00D06054" w:rsidRPr="00DC431C">
        <w:t xml:space="preserve">obdelava osebnih podatkov, upravljanje z </w:t>
      </w:r>
      <w:proofErr w:type="spellStart"/>
      <w:r w:rsidR="00D06054" w:rsidRPr="00DC431C">
        <w:t>digitalizati</w:t>
      </w:r>
      <w:proofErr w:type="spellEnd"/>
      <w:r w:rsidR="001E57F7" w:rsidRPr="00DC431C">
        <w:t>, ki se jih v bazo uvozi</w:t>
      </w:r>
      <w:r w:rsidR="00D06054" w:rsidRPr="00DC431C">
        <w:t xml:space="preserve"> in izvajanje/opravljanje </w:t>
      </w:r>
      <w:proofErr w:type="spellStart"/>
      <w:r w:rsidR="00D06054" w:rsidRPr="00DC431C">
        <w:t>anonimizacije</w:t>
      </w:r>
      <w:proofErr w:type="spellEnd"/>
      <w:r w:rsidR="00D06054" w:rsidRPr="00DC431C">
        <w:t xml:space="preserve">. </w:t>
      </w:r>
      <w:r w:rsidR="0077712F" w:rsidRPr="00DC431C">
        <w:t>Z</w:t>
      </w:r>
      <w:r w:rsidR="00D06054" w:rsidRPr="00DC431C">
        <w:t xml:space="preserve"> vidika </w:t>
      </w:r>
      <w:r w:rsidR="00AA4A5C" w:rsidRPr="00DC431C">
        <w:t>naše naloge</w:t>
      </w:r>
      <w:r w:rsidR="00D06054" w:rsidRPr="00DC431C">
        <w:t xml:space="preserve"> je najbolj zanimiva funkcionalnost za </w:t>
      </w:r>
      <w:proofErr w:type="spellStart"/>
      <w:r w:rsidR="00D06054" w:rsidRPr="00DC431C">
        <w:t>anonimizacijo</w:t>
      </w:r>
      <w:proofErr w:type="spellEnd"/>
      <w:r w:rsidR="00D06054" w:rsidRPr="00DC431C">
        <w:t xml:space="preserve">. Delovni tok predvideva, da se vhodni dokument (na papirju ali </w:t>
      </w:r>
      <w:proofErr w:type="spellStart"/>
      <w:r w:rsidR="00D06054" w:rsidRPr="00DC431C">
        <w:t>mikrofišu</w:t>
      </w:r>
      <w:proofErr w:type="spellEnd"/>
      <w:r w:rsidR="00D06054" w:rsidRPr="00DC431C">
        <w:t xml:space="preserve">) najprej digitalizira v formatu </w:t>
      </w:r>
      <w:r w:rsidR="00AA4A5C" w:rsidRPr="00DC431C">
        <w:t>.</w:t>
      </w:r>
      <w:proofErr w:type="spellStart"/>
      <w:r w:rsidR="00AA4A5C" w:rsidRPr="00DC431C">
        <w:t>tiff</w:t>
      </w:r>
      <w:proofErr w:type="spellEnd"/>
      <w:r w:rsidR="00D06054" w:rsidRPr="00DC431C">
        <w:t xml:space="preserve">, nato se </w:t>
      </w:r>
      <w:proofErr w:type="spellStart"/>
      <w:r w:rsidR="00D06054" w:rsidRPr="00DC431C">
        <w:t>digitalizat</w:t>
      </w:r>
      <w:proofErr w:type="spellEnd"/>
      <w:r w:rsidR="00D06054" w:rsidRPr="00DC431C">
        <w:t xml:space="preserve"> uvozi v bazo, pri čemer se zajamejo identifikacijski in tehnični metapodatki. Ko administrator prične z izvajanjem </w:t>
      </w:r>
      <w:proofErr w:type="spellStart"/>
      <w:r w:rsidR="00D06054" w:rsidRPr="00DC431C">
        <w:t>anonimizacije</w:t>
      </w:r>
      <w:proofErr w:type="spellEnd"/>
      <w:r w:rsidR="00CC1C19">
        <w:t>,</w:t>
      </w:r>
      <w:r w:rsidR="00D06054" w:rsidRPr="00DC431C">
        <w:t xml:space="preserve"> se ustvari 'dvojnik' zadeve, ki je označen s podatki </w:t>
      </w:r>
      <w:r w:rsidR="00CC1C19" w:rsidRPr="00DC431C">
        <w:t>izvi</w:t>
      </w:r>
      <w:r w:rsidR="00CC1C19">
        <w:t>r</w:t>
      </w:r>
      <w:r w:rsidR="00CC1C19" w:rsidRPr="00DC431C">
        <w:t xml:space="preserve">nika </w:t>
      </w:r>
      <w:r w:rsidR="00D06054" w:rsidRPr="00DC431C">
        <w:t xml:space="preserve">in shranjen v bazi kot </w:t>
      </w:r>
      <w:proofErr w:type="spellStart"/>
      <w:r w:rsidR="00D06054" w:rsidRPr="00DC431C">
        <w:t>anonimizirana</w:t>
      </w:r>
      <w:proofErr w:type="spellEnd"/>
      <w:r w:rsidR="00D06054" w:rsidRPr="00DC431C">
        <w:t xml:space="preserve"> zadeva. Strokovni sodelavec, ki izvaja </w:t>
      </w:r>
      <w:proofErr w:type="spellStart"/>
      <w:r w:rsidR="00D06054" w:rsidRPr="00DC431C">
        <w:t>anonimizacijo</w:t>
      </w:r>
      <w:proofErr w:type="spellEnd"/>
      <w:r w:rsidR="00D06054" w:rsidRPr="00DC431C">
        <w:t xml:space="preserve"> z uporabo programskega orodja </w:t>
      </w:r>
      <w:r w:rsidR="00CC1C19">
        <w:t>s</w:t>
      </w:r>
      <w:r w:rsidR="00D06054" w:rsidRPr="00DC431C">
        <w:t xml:space="preserve"> funkcionalnost</w:t>
      </w:r>
      <w:r w:rsidR="00CC1C19">
        <w:t>jo</w:t>
      </w:r>
      <w:r w:rsidR="00D06054" w:rsidRPr="00DC431C">
        <w:t xml:space="preserve"> Slikarja</w:t>
      </w:r>
      <w:r w:rsidR="00CC1C19">
        <w:t>,</w:t>
      </w:r>
      <w:r w:rsidR="00D06054" w:rsidRPr="00DC431C">
        <w:t xml:space="preserve"> ročno označuje dele besedila, ki jih je treb</w:t>
      </w:r>
      <w:r w:rsidR="00CC1C19">
        <w:t>a</w:t>
      </w:r>
      <w:r w:rsidR="00D06054" w:rsidRPr="00DC431C">
        <w:t xml:space="preserve"> prekriti. Funkcija v bistvu vstavlja kvadratke, ki so transparentni. Tako je besedilo, ki ga prekrivajo označeno, a vidno bralcu. Ko sodelavec zaključi s pregledom in postopkom </w:t>
      </w:r>
      <w:proofErr w:type="spellStart"/>
      <w:r w:rsidR="00D06054" w:rsidRPr="00DC431C">
        <w:t>anonimizacije</w:t>
      </w:r>
      <w:proofErr w:type="spellEnd"/>
      <w:r w:rsidR="001E57F7" w:rsidRPr="00DC431C">
        <w:t>,</w:t>
      </w:r>
      <w:r w:rsidR="00D06054" w:rsidRPr="00DC431C">
        <w:t xml:space="preserve"> izvozi </w:t>
      </w:r>
      <w:r w:rsidR="00AA4A5C" w:rsidRPr="00DC431C">
        <w:t>.</w:t>
      </w:r>
      <w:proofErr w:type="spellStart"/>
      <w:r w:rsidR="00AA4A5C" w:rsidRPr="00DC431C">
        <w:t>pdf</w:t>
      </w:r>
      <w:proofErr w:type="spellEnd"/>
      <w:r w:rsidR="00D06054" w:rsidRPr="00DC431C">
        <w:t xml:space="preserve"> dokument, kjer so označeni deli besedila prekriti in uporabniku niso vidni. Za lažjo identifikacijo so dokumenti, ki jih posredujejo uporabniku</w:t>
      </w:r>
      <w:r w:rsidR="00CC1C19">
        <w:t>,</w:t>
      </w:r>
      <w:r w:rsidR="00D06054" w:rsidRPr="00DC431C">
        <w:t xml:space="preserve"> označeni z unikatno 'lebdečo' identifikacijsko </w:t>
      </w:r>
      <w:r w:rsidR="00CC1C19" w:rsidRPr="00CC1C19">
        <w:t>vrstico</w:t>
      </w:r>
      <w:r w:rsidR="00D06054" w:rsidRPr="00DC431C">
        <w:t xml:space="preserve"> (</w:t>
      </w:r>
      <w:proofErr w:type="spellStart"/>
      <w:r w:rsidR="00D06054" w:rsidRPr="00DC431C">
        <w:t>watermark</w:t>
      </w:r>
      <w:proofErr w:type="spellEnd"/>
      <w:r w:rsidR="00D06054" w:rsidRPr="00DC431C">
        <w:t xml:space="preserve">), ki vsebuje signaturo fonda in naziv </w:t>
      </w:r>
      <w:r w:rsidR="0077712F" w:rsidRPr="00DC431C">
        <w:t>popisne enote</w:t>
      </w:r>
      <w:r w:rsidR="001E57F7" w:rsidRPr="00DC431C">
        <w:t>.</w:t>
      </w:r>
      <w:r w:rsidR="00D06054" w:rsidRPr="00DC431C">
        <w:t xml:space="preserve"> Posebna funkcionalnost orodja je t. i. združevanje posameznih delov dokumentov (</w:t>
      </w:r>
      <w:proofErr w:type="spellStart"/>
      <w:r w:rsidR="00D06054" w:rsidRPr="00DC431C">
        <w:t>text</w:t>
      </w:r>
      <w:proofErr w:type="spellEnd"/>
      <w:r w:rsidR="00D06054" w:rsidRPr="00DC431C">
        <w:t xml:space="preserve"> </w:t>
      </w:r>
      <w:proofErr w:type="spellStart"/>
      <w:r w:rsidR="00D06054" w:rsidRPr="00DC431C">
        <w:t>compiling</w:t>
      </w:r>
      <w:proofErr w:type="spellEnd"/>
      <w:r w:rsidR="00D06054" w:rsidRPr="00DC431C">
        <w:t xml:space="preserve">), ki izhaja iz madžarske zakonodaje. </w:t>
      </w:r>
      <w:r w:rsidR="00FF145A">
        <w:t>T</w:t>
      </w:r>
      <w:r w:rsidR="00D06054" w:rsidRPr="00DC431C">
        <w:t xml:space="preserve">a omogoča, da uporabniki vidijo tiste dele dokumentov, ki se nanje nanašajo. Strokovni sodelavec, podobno kot v postopku </w:t>
      </w:r>
      <w:proofErr w:type="spellStart"/>
      <w:r w:rsidR="00D06054" w:rsidRPr="00DC431C">
        <w:t>anonimizacije</w:t>
      </w:r>
      <w:proofErr w:type="spellEnd"/>
      <w:r w:rsidR="00D06054" w:rsidRPr="00DC431C">
        <w:t>, s transparentnim kvadratkom označi dele dokumentov, ki jih je treb</w:t>
      </w:r>
      <w:r w:rsidR="00FF145A">
        <w:t>a</w:t>
      </w:r>
      <w:r w:rsidR="00D06054" w:rsidRPr="00DC431C">
        <w:t xml:space="preserve"> pripraviti za strankino rabo in pri izvozu</w:t>
      </w:r>
      <w:r w:rsidR="00FF145A">
        <w:t>,</w:t>
      </w:r>
      <w:r w:rsidR="00D06054" w:rsidRPr="00DC431C">
        <w:t xml:space="preserve"> namesto funkcije 'prekrij označene dele besedila'</w:t>
      </w:r>
      <w:r w:rsidR="00FF145A">
        <w:t>,</w:t>
      </w:r>
      <w:r w:rsidR="00D06054" w:rsidRPr="00DC431C">
        <w:t xml:space="preserve"> vključi 'izvozi izbrani del besedila'. Na tak način nastane nov dokument z izrezi posameznih dokumentov, ki jih stranka dobi v</w:t>
      </w:r>
      <w:r w:rsidR="0077712F" w:rsidRPr="00DC431C">
        <w:t xml:space="preserve"> vpogled in se nanjo nanašajo.</w:t>
      </w:r>
      <w:bookmarkStart w:id="2" w:name="_Toc477760183"/>
      <w:bookmarkStart w:id="3" w:name="_Toc477763294"/>
      <w:r w:rsidR="0077712F" w:rsidRPr="00DC431C">
        <w:t xml:space="preserve"> </w:t>
      </w:r>
      <w:r w:rsidR="00A97838" w:rsidRPr="00DC431C">
        <w:t>A</w:t>
      </w:r>
      <w:r w:rsidR="00D06054" w:rsidRPr="00DC431C">
        <w:t xml:space="preserve">BTL je v postopkih digitalizacije in </w:t>
      </w:r>
      <w:proofErr w:type="spellStart"/>
      <w:r w:rsidR="00D06054" w:rsidRPr="00DC431C">
        <w:t>anonimizacije</w:t>
      </w:r>
      <w:proofErr w:type="spellEnd"/>
      <w:r w:rsidR="00D06054" w:rsidRPr="00DC431C">
        <w:t xml:space="preserve"> poskusno uvedel tudi OCR, čigar raba pa je omejena in je zato v postopkih </w:t>
      </w:r>
      <w:proofErr w:type="spellStart"/>
      <w:r w:rsidR="00D06054" w:rsidRPr="00DC431C">
        <w:t>anonimizacije</w:t>
      </w:r>
      <w:proofErr w:type="spellEnd"/>
      <w:r w:rsidR="00D06054" w:rsidRPr="00DC431C">
        <w:t xml:space="preserve"> ne uporabljajo. Težava so rokopisni dokumenti in slabo berljivi </w:t>
      </w:r>
      <w:proofErr w:type="spellStart"/>
      <w:r w:rsidR="00D06054" w:rsidRPr="00DC431C">
        <w:t>tipkopisni</w:t>
      </w:r>
      <w:proofErr w:type="spellEnd"/>
      <w:r w:rsidR="00D06054" w:rsidRPr="00DC431C">
        <w:t xml:space="preserve"> dokumenti, ki učinkovitost OCR zmanjšujejo. Še več omejitev pa prinašajo posebne črke madžarske abecede. Sicer se nadejajo, da bi v prihodnosti OCR koristili za potrebe iskanja informacij in podatkov (data </w:t>
      </w:r>
      <w:proofErr w:type="spellStart"/>
      <w:r w:rsidR="00D06054" w:rsidRPr="00DC431C">
        <w:t>mining</w:t>
      </w:r>
      <w:proofErr w:type="spellEnd"/>
      <w:r w:rsidR="00D06054" w:rsidRPr="00DC431C">
        <w:t xml:space="preserve">), a implementacija te funkcionalnosti zahteva dodatne finančne vložke. </w:t>
      </w:r>
      <w:bookmarkEnd w:id="2"/>
      <w:bookmarkEnd w:id="3"/>
      <w:r w:rsidR="00D06054" w:rsidRPr="00DC431C">
        <w:t xml:space="preserve">Programske rešitve, ki jih v postopkih upravljanja z dokumenti, ki vsebujejo osebne podatke, in </w:t>
      </w:r>
      <w:proofErr w:type="spellStart"/>
      <w:r w:rsidR="00D06054" w:rsidRPr="00DC431C">
        <w:t>anonimizaciji</w:t>
      </w:r>
      <w:proofErr w:type="spellEnd"/>
      <w:r w:rsidR="00D06054" w:rsidRPr="00DC431C">
        <w:t xml:space="preserve"> uporablja </w:t>
      </w:r>
      <w:r w:rsidR="00A97838" w:rsidRPr="00DC431C">
        <w:t>A</w:t>
      </w:r>
      <w:r w:rsidR="00D06054" w:rsidRPr="00DC431C">
        <w:t xml:space="preserve">BTL </w:t>
      </w:r>
      <w:r w:rsidR="00FF145A">
        <w:t>so</w:t>
      </w:r>
      <w:r w:rsidR="00FF145A" w:rsidRPr="00DC431C">
        <w:t xml:space="preserve"> </w:t>
      </w:r>
      <w:r w:rsidR="00D06054" w:rsidRPr="00DC431C">
        <w:t>zanimiv</w:t>
      </w:r>
      <w:r w:rsidR="00FF145A">
        <w:t>e</w:t>
      </w:r>
      <w:r w:rsidR="00D06054" w:rsidRPr="00DC431C">
        <w:t>, a prilagojen</w:t>
      </w:r>
      <w:r w:rsidR="00FF145A">
        <w:t>e</w:t>
      </w:r>
      <w:r w:rsidR="00D06054" w:rsidRPr="00DC431C">
        <w:t xml:space="preserve"> ne le zakonskim okvirjem madžarskih arhivov, ampak tudi madžarskemu jeziku. Sistem temelji na </w:t>
      </w:r>
      <w:r w:rsidR="00A97838" w:rsidRPr="00DC431C">
        <w:t xml:space="preserve">kombinaciji podatkovne baze </w:t>
      </w:r>
      <w:r w:rsidR="00D06054" w:rsidRPr="00DC431C">
        <w:t xml:space="preserve">in dodanih </w:t>
      </w:r>
      <w:r w:rsidR="00FF145A" w:rsidRPr="00FF145A">
        <w:t>funkcionalnosti</w:t>
      </w:r>
      <w:r w:rsidR="00D06054" w:rsidRPr="00DC431C">
        <w:t xml:space="preserve">, ki omogočajo popis in zajem metapodatkov, kakor tudi </w:t>
      </w:r>
      <w:proofErr w:type="spellStart"/>
      <w:r w:rsidR="00D06054" w:rsidRPr="00DC431C">
        <w:t>anonimizacijo</w:t>
      </w:r>
      <w:proofErr w:type="spellEnd"/>
      <w:r w:rsidR="00D06054" w:rsidRPr="00DC431C">
        <w:t xml:space="preserve"> in upravljanje z </w:t>
      </w:r>
      <w:proofErr w:type="spellStart"/>
      <w:r w:rsidR="00D06054" w:rsidRPr="00DC431C">
        <w:t>digitalizati</w:t>
      </w:r>
      <w:proofErr w:type="spellEnd"/>
      <w:r w:rsidR="00D06054" w:rsidRPr="00DC431C">
        <w:t xml:space="preserve">. Ta vidik sistema je zelo dobrodošel, saj omogoča, da v bazo uvozimo </w:t>
      </w:r>
      <w:proofErr w:type="spellStart"/>
      <w:r w:rsidR="00D06054" w:rsidRPr="00DC431C">
        <w:t>digitalizate</w:t>
      </w:r>
      <w:proofErr w:type="spellEnd"/>
      <w:r w:rsidR="00D06054" w:rsidRPr="00DC431C">
        <w:t xml:space="preserve">, </w:t>
      </w:r>
      <w:r w:rsidR="00D06054" w:rsidRPr="00DC431C">
        <w:lastRenderedPageBreak/>
        <w:t>popišemo osebe, kraje, itd., ter na dokumentih (</w:t>
      </w:r>
      <w:r w:rsidR="00AA4A5C" w:rsidRPr="00DC431C">
        <w:t>.</w:t>
      </w:r>
      <w:proofErr w:type="spellStart"/>
      <w:r w:rsidR="00D06054" w:rsidRPr="00DC431C">
        <w:t>tiff</w:t>
      </w:r>
      <w:proofErr w:type="spellEnd"/>
      <w:r w:rsidR="00D06054" w:rsidRPr="00DC431C">
        <w:t xml:space="preserve">) opravimo </w:t>
      </w:r>
      <w:proofErr w:type="spellStart"/>
      <w:r w:rsidR="00D06054" w:rsidRPr="00DC431C">
        <w:t>anonimizacijo</w:t>
      </w:r>
      <w:proofErr w:type="spellEnd"/>
      <w:r w:rsidR="00D06054" w:rsidRPr="00DC431C">
        <w:t xml:space="preserve">. Pri tem se ob </w:t>
      </w:r>
      <w:r w:rsidR="00FF145A">
        <w:t>dostopnem informacijskem paketu 0 (</w:t>
      </w:r>
      <w:r w:rsidR="00D06054" w:rsidRPr="00DC431C">
        <w:t>DIP</w:t>
      </w:r>
      <w:r w:rsidR="00D06054" w:rsidRPr="00DC431C">
        <w:rPr>
          <w:vertAlign w:val="subscript"/>
        </w:rPr>
        <w:t>0</w:t>
      </w:r>
      <w:r w:rsidR="00FF145A">
        <w:t>)</w:t>
      </w:r>
      <w:r w:rsidR="00D06054" w:rsidRPr="00DC431C">
        <w:t xml:space="preserve"> ustvari tudi DIP</w:t>
      </w:r>
      <w:r w:rsidR="00D06054" w:rsidRPr="00DC431C">
        <w:rPr>
          <w:vertAlign w:val="subscript"/>
        </w:rPr>
        <w:t>U</w:t>
      </w:r>
      <w:r w:rsidR="00D06054" w:rsidRPr="00DC431C">
        <w:t>, ki ga lahko posredujemo uporabniku, shranjen pa je na istem mestu kot DIP</w:t>
      </w:r>
      <w:r w:rsidR="00D06054" w:rsidRPr="00DC431C">
        <w:rPr>
          <w:vertAlign w:val="subscript"/>
        </w:rPr>
        <w:t>0</w:t>
      </w:r>
      <w:r w:rsidR="00D06054" w:rsidRPr="00DC431C">
        <w:t xml:space="preserve">. Ta način hrambe nam daje boljši pregled nad gradivom, ki je že bilo </w:t>
      </w:r>
      <w:proofErr w:type="spellStart"/>
      <w:r w:rsidR="00D06054" w:rsidRPr="00DC431C">
        <w:t>anonimizirano</w:t>
      </w:r>
      <w:proofErr w:type="spellEnd"/>
      <w:r w:rsidR="00D06054" w:rsidRPr="00DC431C">
        <w:t xml:space="preserve"> in se ga tako lahko posreduje v uporabo. </w:t>
      </w:r>
      <w:proofErr w:type="spellStart"/>
      <w:r w:rsidR="00D06054" w:rsidRPr="00DC431C">
        <w:t>Anonimizacija</w:t>
      </w:r>
      <w:proofErr w:type="spellEnd"/>
      <w:r w:rsidR="00D06054" w:rsidRPr="00DC431C">
        <w:t xml:space="preserve"> se izvaja ročno; avtomatizmov ali funkcionalnosti, pri kateri bi sistem strokovnemu sodelavcu predlagal, katere dele </w:t>
      </w:r>
      <w:r w:rsidR="00FF145A">
        <w:t>gradiva</w:t>
      </w:r>
      <w:r w:rsidR="00FF145A" w:rsidRPr="00DC431C">
        <w:t xml:space="preserve"> </w:t>
      </w:r>
      <w:r w:rsidR="00D06054" w:rsidRPr="00DC431C">
        <w:t>je treb</w:t>
      </w:r>
      <w:r w:rsidR="00FF145A">
        <w:t>a</w:t>
      </w:r>
      <w:r w:rsidR="00D06054" w:rsidRPr="00DC431C">
        <w:t xml:space="preserve"> prekriti</w:t>
      </w:r>
      <w:r w:rsidR="0077712F" w:rsidRPr="00DC431C">
        <w:t xml:space="preserve">, </w:t>
      </w:r>
      <w:r w:rsidR="00D06054" w:rsidRPr="00DC431C">
        <w:t xml:space="preserve">ni. Tudi ni funkcionalnosti, ki bi strokovnemu sodelavcu pri vstavljanju kvadratkov kakorkoli pomagala ali mu olajšala delo. Transparentnost izbranega besedila je dobrodošla, kakor tudi izvoz generiranega in prekritega </w:t>
      </w:r>
      <w:r w:rsidR="00A97838" w:rsidRPr="00DC431C">
        <w:t>.</w:t>
      </w:r>
      <w:proofErr w:type="spellStart"/>
      <w:r w:rsidR="00A97838" w:rsidRPr="00DC431C">
        <w:t>pdf</w:t>
      </w:r>
      <w:proofErr w:type="spellEnd"/>
      <w:r w:rsidR="00D06054" w:rsidRPr="00DC431C">
        <w:t xml:space="preserve"> dokumenta po zaključku </w:t>
      </w:r>
      <w:proofErr w:type="spellStart"/>
      <w:r w:rsidR="00D06054" w:rsidRPr="00DC431C">
        <w:t>anonimizacije</w:t>
      </w:r>
      <w:proofErr w:type="spellEnd"/>
      <w:r w:rsidR="00D06054" w:rsidRPr="00DC431C">
        <w:t>. Vendar je pri obsežnih dokumentih in zadevah izvoz lahko zelo dolgotrajen</w:t>
      </w:r>
      <w:r w:rsidR="000C5374" w:rsidRPr="00DC431C">
        <w:t>.</w:t>
      </w:r>
    </w:p>
    <w:p w14:paraId="1462BF9E" w14:textId="77777777" w:rsidR="00E76DC0" w:rsidRDefault="004E6D10" w:rsidP="00DC431C">
      <w:pPr>
        <w:pStyle w:val="Naslov1"/>
      </w:pPr>
      <w:bookmarkStart w:id="4" w:name="_Toc77075770"/>
      <w:r>
        <w:t>Pridobitev</w:t>
      </w:r>
      <w:r w:rsidR="004F52E1">
        <w:t xml:space="preserve"> in prilagoditev</w:t>
      </w:r>
      <w:r>
        <w:t xml:space="preserve"> orodja za </w:t>
      </w:r>
      <w:proofErr w:type="spellStart"/>
      <w:r>
        <w:t>anonimizacijo</w:t>
      </w:r>
      <w:bookmarkEnd w:id="4"/>
      <w:proofErr w:type="spellEnd"/>
    </w:p>
    <w:p w14:paraId="4AA2B258" w14:textId="77777777" w:rsidR="00FA62FA" w:rsidRPr="00FA62FA" w:rsidRDefault="0077712F" w:rsidP="00FF145A">
      <w:r>
        <w:t>Glede na opravljeno poslovno analizo smo</w:t>
      </w:r>
      <w:r w:rsidR="00A97838">
        <w:t xml:space="preserve"> v ok</w:t>
      </w:r>
      <w:r w:rsidR="00F267E0">
        <w:t>vi</w:t>
      </w:r>
      <w:r w:rsidR="00A97838">
        <w:t>ru projektne naloge</w:t>
      </w:r>
      <w:r>
        <w:t xml:space="preserve"> ugotavljali,</w:t>
      </w:r>
      <w:r w:rsidR="000C5374">
        <w:t xml:space="preserve"> da nobeno</w:t>
      </w:r>
      <w:r w:rsidR="00F267E0">
        <w:t xml:space="preserve"> analizirano</w:t>
      </w:r>
      <w:r w:rsidR="000C5374">
        <w:t xml:space="preserve"> orodje v celoti ne ustreza našim zahtevam, zato smo se odločili, da</w:t>
      </w:r>
      <w:r w:rsidR="00AA4A5C">
        <w:t xml:space="preserve"> </w:t>
      </w:r>
      <w:r w:rsidR="00752615">
        <w:t xml:space="preserve">poskušamo </w:t>
      </w:r>
      <w:r w:rsidR="00AA4A5C">
        <w:t>p</w:t>
      </w:r>
      <w:r w:rsidR="00752615">
        <w:t>ridobiti</w:t>
      </w:r>
      <w:r w:rsidR="00AA4A5C">
        <w:t xml:space="preserve"> orodje za </w:t>
      </w:r>
      <w:proofErr w:type="spellStart"/>
      <w:r w:rsidR="00AA4A5C">
        <w:t>anonimizacijo</w:t>
      </w:r>
      <w:proofErr w:type="spellEnd"/>
      <w:r w:rsidR="00AA4A5C">
        <w:t xml:space="preserve"> z izvedbo javnega</w:t>
      </w:r>
      <w:r w:rsidR="000C5374">
        <w:t xml:space="preserve"> </w:t>
      </w:r>
      <w:r w:rsidR="00AA4A5C">
        <w:t>razpisa</w:t>
      </w:r>
      <w:r w:rsidR="000C5374">
        <w:t>.</w:t>
      </w:r>
      <w:r>
        <w:t xml:space="preserve"> </w:t>
      </w:r>
      <w:r w:rsidR="00A97838">
        <w:t xml:space="preserve">Januarja </w:t>
      </w:r>
      <w:r w:rsidR="00AA6C98">
        <w:t>2020</w:t>
      </w:r>
      <w:r w:rsidR="00FA62FA" w:rsidRPr="00FA62FA">
        <w:t xml:space="preserve"> je bila </w:t>
      </w:r>
      <w:r w:rsidR="000C5374">
        <w:t>tako</w:t>
      </w:r>
      <w:r w:rsidR="00AA4A5C">
        <w:t xml:space="preserve"> na spletnem portalu javnih naročil</w:t>
      </w:r>
      <w:r w:rsidR="000C5374">
        <w:t xml:space="preserve"> </w:t>
      </w:r>
      <w:r w:rsidR="00FA62FA" w:rsidRPr="00FA62FA">
        <w:t xml:space="preserve">objavljena razpisna dokumentacija </w:t>
      </w:r>
      <w:r w:rsidR="00FA62FA" w:rsidRPr="00DC431C">
        <w:rPr>
          <w:i/>
        </w:rPr>
        <w:t xml:space="preserve">JN-20-004 Programska rešitev za avtomatizirano razpoznavanje in </w:t>
      </w:r>
      <w:proofErr w:type="spellStart"/>
      <w:r w:rsidR="00FA62FA" w:rsidRPr="00DC431C">
        <w:rPr>
          <w:i/>
        </w:rPr>
        <w:t>anonimizacij</w:t>
      </w:r>
      <w:r w:rsidR="00A97838" w:rsidRPr="00DC431C">
        <w:rPr>
          <w:i/>
        </w:rPr>
        <w:t>o</w:t>
      </w:r>
      <w:proofErr w:type="spellEnd"/>
      <w:r w:rsidR="00A97838" w:rsidRPr="00DC431C">
        <w:rPr>
          <w:i/>
        </w:rPr>
        <w:t xml:space="preserve"> z zakonom varovanih podatkov</w:t>
      </w:r>
      <w:r w:rsidR="00FA62FA" w:rsidRPr="00FA62FA">
        <w:t xml:space="preserve">. </w:t>
      </w:r>
    </w:p>
    <w:p w14:paraId="5EA0B42E" w14:textId="77777777" w:rsidR="00091A7A" w:rsidRDefault="00FA62FA" w:rsidP="00DC431C">
      <w:r w:rsidRPr="00FA62FA">
        <w:t xml:space="preserve">Predmet javnega naročila je </w:t>
      </w:r>
      <w:r w:rsidR="00AA6C98">
        <w:t xml:space="preserve">bila </w:t>
      </w:r>
      <w:r w:rsidR="00AA4A5C">
        <w:t xml:space="preserve">informacijska </w:t>
      </w:r>
      <w:r w:rsidRPr="00FA62FA">
        <w:t xml:space="preserve">rešitev, ki </w:t>
      </w:r>
      <w:r w:rsidR="00752615">
        <w:t>omogoča</w:t>
      </w:r>
      <w:r w:rsidRPr="00FA62FA">
        <w:t xml:space="preserve"> izvajanje </w:t>
      </w:r>
      <w:proofErr w:type="spellStart"/>
      <w:r w:rsidRPr="00FA62FA">
        <w:t>anonimizacije</w:t>
      </w:r>
      <w:proofErr w:type="spellEnd"/>
      <w:r w:rsidRPr="00FA62FA">
        <w:t xml:space="preserve"> arhivskega</w:t>
      </w:r>
      <w:r w:rsidR="00AA6C98">
        <w:t xml:space="preserve"> </w:t>
      </w:r>
      <w:r w:rsidRPr="00FA62FA">
        <w:t>gradiva bodisi digitaliziranega ali izvorno digitalnega.</w:t>
      </w:r>
    </w:p>
    <w:p w14:paraId="20929EDB" w14:textId="77777777" w:rsidR="00091A7A" w:rsidRDefault="00091A7A" w:rsidP="00DC431C">
      <w:r>
        <w:t xml:space="preserve">Natančnejše tehnične specifikacije so bile, da mora </w:t>
      </w:r>
      <w:r w:rsidR="00A97838">
        <w:t xml:space="preserve">rešitev </w:t>
      </w:r>
      <w:r>
        <w:t>omogočati</w:t>
      </w:r>
      <w:r w:rsidRPr="00FA62FA">
        <w:t>:</w:t>
      </w:r>
    </w:p>
    <w:p w14:paraId="74639889" w14:textId="15FFA2B4" w:rsidR="00091A7A" w:rsidRPr="00FA62FA" w:rsidRDefault="00091A7A" w:rsidP="00DC431C">
      <w:pPr>
        <w:pStyle w:val="Odstavekseznama"/>
        <w:numPr>
          <w:ilvl w:val="0"/>
          <w:numId w:val="39"/>
        </w:numPr>
      </w:pPr>
      <w:r w:rsidRPr="00AA6C98">
        <w:t xml:space="preserve">uvoz gradiva posameznega dokumenta ali skupine dokumentov za </w:t>
      </w:r>
      <w:proofErr w:type="spellStart"/>
      <w:r w:rsidRPr="00AA6C98">
        <w:t>anonimizacijo</w:t>
      </w:r>
      <w:proofErr w:type="spellEnd"/>
      <w:r w:rsidR="00FF145A">
        <w:t xml:space="preserve"> </w:t>
      </w:r>
      <w:r w:rsidRPr="00FA62FA">
        <w:t xml:space="preserve">(najmanj v formatih </w:t>
      </w:r>
      <w:r>
        <w:t>.</w:t>
      </w:r>
      <w:proofErr w:type="spellStart"/>
      <w:r w:rsidRPr="00FA62FA">
        <w:t>pdf</w:t>
      </w:r>
      <w:proofErr w:type="spellEnd"/>
      <w:r w:rsidRPr="00FA62FA">
        <w:t xml:space="preserve">, </w:t>
      </w:r>
      <w:r>
        <w:t>.</w:t>
      </w:r>
      <w:proofErr w:type="spellStart"/>
      <w:r w:rsidRPr="00FA62FA">
        <w:t>jpg</w:t>
      </w:r>
      <w:proofErr w:type="spellEnd"/>
      <w:r w:rsidRPr="00FA62FA">
        <w:t xml:space="preserve"> oz. </w:t>
      </w:r>
      <w:r>
        <w:t>.</w:t>
      </w:r>
      <w:proofErr w:type="spellStart"/>
      <w:r w:rsidRPr="00FA62FA">
        <w:t>tif</w:t>
      </w:r>
      <w:r>
        <w:t>f</w:t>
      </w:r>
      <w:proofErr w:type="spellEnd"/>
      <w:r>
        <w:t xml:space="preserve">); </w:t>
      </w:r>
    </w:p>
    <w:p w14:paraId="2BDFBE2D" w14:textId="77777777" w:rsidR="00091A7A" w:rsidRPr="005F2F84" w:rsidRDefault="00091A7A" w:rsidP="00DC431C">
      <w:pPr>
        <w:pStyle w:val="Odstavekseznama"/>
        <w:numPr>
          <w:ilvl w:val="0"/>
          <w:numId w:val="39"/>
        </w:numPr>
      </w:pPr>
      <w:r w:rsidRPr="005F2F84">
        <w:t xml:space="preserve">izvedbo avtomatizirane optične prepoznave znakov </w:t>
      </w:r>
      <w:r>
        <w:t>(najmanj OCR);</w:t>
      </w:r>
    </w:p>
    <w:p w14:paraId="3A6D0EE0" w14:textId="0B118FDC" w:rsidR="00091A7A" w:rsidRDefault="00091A7A" w:rsidP="00DC431C">
      <w:pPr>
        <w:pStyle w:val="Odstavekseznama"/>
        <w:numPr>
          <w:ilvl w:val="0"/>
          <w:numId w:val="39"/>
        </w:numPr>
      </w:pPr>
      <w:r w:rsidRPr="005F2F84">
        <w:t>izdelavo in dodajanje iskanih nizov ali besed v bazo (geslovnik), ki so</w:t>
      </w:r>
      <w:r w:rsidR="00FF145A">
        <w:t xml:space="preserve"> </w:t>
      </w:r>
      <w:r w:rsidRPr="005F2F84">
        <w:t xml:space="preserve">predmet </w:t>
      </w:r>
      <w:r w:rsidR="00A97838">
        <w:t xml:space="preserve">željene </w:t>
      </w:r>
      <w:proofErr w:type="spellStart"/>
      <w:r w:rsidRPr="005F2F84">
        <w:t>anonimizacije</w:t>
      </w:r>
      <w:proofErr w:type="spellEnd"/>
      <w:r w:rsidRPr="005F2F84">
        <w:t xml:space="preserve">; </w:t>
      </w:r>
    </w:p>
    <w:p w14:paraId="30155755" w14:textId="3BC8B4CD" w:rsidR="00091A7A" w:rsidRPr="005F2F84" w:rsidRDefault="00091A7A" w:rsidP="00DC431C">
      <w:pPr>
        <w:pStyle w:val="Odstavekseznama"/>
        <w:numPr>
          <w:ilvl w:val="0"/>
          <w:numId w:val="39"/>
        </w:numPr>
      </w:pPr>
      <w:r w:rsidRPr="005F2F84">
        <w:t>možnost uvoza pred</w:t>
      </w:r>
      <w:r w:rsidR="009F5A1F">
        <w:t>-</w:t>
      </w:r>
      <w:r w:rsidRPr="005F2F84">
        <w:t>nastavljenih baz</w:t>
      </w:r>
      <w:r w:rsidR="009F5A1F">
        <w:t>,</w:t>
      </w:r>
      <w:r w:rsidRPr="005F2F84">
        <w:t xml:space="preserve"> oziroma kreiranje</w:t>
      </w:r>
      <w:r w:rsidR="00FF145A">
        <w:t xml:space="preserve"> </w:t>
      </w:r>
      <w:r>
        <w:t>in urejanje novih (</w:t>
      </w:r>
      <w:r w:rsidRPr="005F2F84">
        <w:t>obstajati mora tudi možnost izvoza baz</w:t>
      </w:r>
      <w:r w:rsidR="00752615">
        <w:t xml:space="preserve"> v druga okolja</w:t>
      </w:r>
      <w:r>
        <w:t>);</w:t>
      </w:r>
    </w:p>
    <w:p w14:paraId="3DC41C24" w14:textId="77777777" w:rsidR="00091A7A" w:rsidRPr="002A39C7" w:rsidRDefault="00091A7A" w:rsidP="00DC431C">
      <w:pPr>
        <w:pStyle w:val="Odstavekseznama"/>
        <w:numPr>
          <w:ilvl w:val="0"/>
          <w:numId w:val="39"/>
        </w:numPr>
      </w:pPr>
      <w:r w:rsidRPr="005F2F84">
        <w:t xml:space="preserve">izvedbo avtomatizirane </w:t>
      </w:r>
      <w:proofErr w:type="spellStart"/>
      <w:r w:rsidRPr="005F2F84">
        <w:t>anonimizacije</w:t>
      </w:r>
      <w:proofErr w:type="spellEnd"/>
      <w:r w:rsidRPr="005F2F84">
        <w:t xml:space="preserve"> posameznega dokumenta ali skupine</w:t>
      </w:r>
      <w:r>
        <w:t xml:space="preserve"> </w:t>
      </w:r>
      <w:r w:rsidRPr="002A39C7">
        <w:t>dokumentov;</w:t>
      </w:r>
    </w:p>
    <w:p w14:paraId="5B8FA3A5" w14:textId="7474354C" w:rsidR="00091A7A" w:rsidRPr="005F2F84" w:rsidRDefault="00091A7A" w:rsidP="00DC431C">
      <w:pPr>
        <w:pStyle w:val="Odstavekseznama"/>
        <w:numPr>
          <w:ilvl w:val="0"/>
          <w:numId w:val="39"/>
        </w:numPr>
      </w:pPr>
      <w:r w:rsidRPr="005F2F84">
        <w:t xml:space="preserve">ročno (s signiranjem) </w:t>
      </w:r>
      <w:r w:rsidR="00752615">
        <w:t>označbo besed</w:t>
      </w:r>
      <w:r w:rsidRPr="005F2F84">
        <w:t>, del</w:t>
      </w:r>
      <w:r w:rsidR="00752615">
        <w:t>ov</w:t>
      </w:r>
      <w:r w:rsidRPr="005F2F84">
        <w:t xml:space="preserve"> besedila, predmeta ali področja gradiva, ki so predmet </w:t>
      </w:r>
      <w:proofErr w:type="spellStart"/>
      <w:r w:rsidRPr="005F2F84">
        <w:t>anonimizacije</w:t>
      </w:r>
      <w:proofErr w:type="spellEnd"/>
      <w:r w:rsidRPr="005F2F84">
        <w:t xml:space="preserve">. </w:t>
      </w:r>
      <w:r w:rsidR="00752615">
        <w:t>O</w:t>
      </w:r>
      <w:r w:rsidRPr="005F2F84">
        <w:t>značeni deli besedila naj se vnašajo v</w:t>
      </w:r>
      <w:r w:rsidR="00FF145A">
        <w:t xml:space="preserve"> </w:t>
      </w:r>
      <w:r w:rsidRPr="005F2F84">
        <w:t>bazo (geslovnik), ki se stalno veča in uporabnikom s predvidevanjem besed</w:t>
      </w:r>
      <w:r w:rsidR="00FF145A">
        <w:t xml:space="preserve"> </w:t>
      </w:r>
      <w:r w:rsidRPr="005F2F84">
        <w:t xml:space="preserve">pokaže, kateri deli gradiva so morebiti takšni, da jih je treba </w:t>
      </w:r>
      <w:proofErr w:type="spellStart"/>
      <w:r w:rsidRPr="005F2F84">
        <w:t>anonimizirati</w:t>
      </w:r>
      <w:proofErr w:type="spellEnd"/>
      <w:r w:rsidRPr="005F2F84">
        <w:t>;</w:t>
      </w:r>
    </w:p>
    <w:p w14:paraId="19A136BC" w14:textId="292DA69D" w:rsidR="00091A7A" w:rsidRPr="002A39C7" w:rsidRDefault="00091A7A" w:rsidP="00DC431C">
      <w:pPr>
        <w:pStyle w:val="Odstavekseznama"/>
        <w:numPr>
          <w:ilvl w:val="0"/>
          <w:numId w:val="39"/>
        </w:numPr>
      </w:pPr>
      <w:r w:rsidRPr="005F2F84">
        <w:t>uporabniški vmesnik mora uporabniku v fazi pregledovanja dokumenta oz. besedila</w:t>
      </w:r>
      <w:r w:rsidR="00FF145A">
        <w:t xml:space="preserve"> </w:t>
      </w:r>
      <w:r w:rsidRPr="005F2F84">
        <w:t xml:space="preserve">omogočati, da predlagane iskalne nize ali besede za </w:t>
      </w:r>
      <w:proofErr w:type="spellStart"/>
      <w:r w:rsidRPr="005F2F84">
        <w:t>anonimizacijo</w:t>
      </w:r>
      <w:proofErr w:type="spellEnd"/>
      <w:r w:rsidRPr="005F2F84">
        <w:t xml:space="preserve"> sprejme ali jih</w:t>
      </w:r>
      <w:r>
        <w:t xml:space="preserve"> </w:t>
      </w:r>
      <w:r w:rsidRPr="002A39C7">
        <w:t>zavrne.</w:t>
      </w:r>
    </w:p>
    <w:p w14:paraId="60C935AF" w14:textId="575D8E34" w:rsidR="00BF088A" w:rsidRDefault="00FA62FA" w:rsidP="00DC431C">
      <w:proofErr w:type="spellStart"/>
      <w:r w:rsidRPr="00FA62FA">
        <w:t>Anonimizacija</w:t>
      </w:r>
      <w:proofErr w:type="spellEnd"/>
      <w:r w:rsidRPr="00FA62FA">
        <w:t xml:space="preserve"> se </w:t>
      </w:r>
      <w:r w:rsidR="00BF088A">
        <w:t>v rešitvi</w:t>
      </w:r>
      <w:r w:rsidR="00752615">
        <w:t xml:space="preserve"> izvede </w:t>
      </w:r>
      <w:r w:rsidRPr="00FA62FA">
        <w:t>na podlagi pred-nastavljene baze iskalnih besed ali besedilnih nizov, po</w:t>
      </w:r>
      <w:r w:rsidR="00FF145A">
        <w:t xml:space="preserve"> </w:t>
      </w:r>
      <w:r w:rsidRPr="00FA62FA">
        <w:t>korenih besed oz. ročno, kjer s signiranjem označimo besedo, del besedila, predmeta ali področja</w:t>
      </w:r>
      <w:r w:rsidR="00BF088A">
        <w:t xml:space="preserve"> </w:t>
      </w:r>
      <w:r w:rsidRPr="00FA62FA">
        <w:t>arhivskega gradiva, ki uporabnikom arhivskega gradiva ne smejo biti dostopni. Uporabniku</w:t>
      </w:r>
      <w:r w:rsidR="00BF088A">
        <w:t xml:space="preserve"> </w:t>
      </w:r>
      <w:r w:rsidR="00A5009B">
        <w:t>programske</w:t>
      </w:r>
      <w:r w:rsidRPr="00FA62FA">
        <w:t xml:space="preserve"> rešitve mora programski uporabniški vmesnik omogočati, da vidi, katere dele</w:t>
      </w:r>
      <w:r w:rsidR="00BF088A">
        <w:t xml:space="preserve"> </w:t>
      </w:r>
      <w:r w:rsidRPr="00FA62FA">
        <w:t>arhivskega gradiva je označil.</w:t>
      </w:r>
    </w:p>
    <w:p w14:paraId="5E4429C0" w14:textId="77777777" w:rsidR="00FF145A" w:rsidRDefault="00752615" w:rsidP="00DC431C">
      <w:r>
        <w:t>Poudarjeno je tudi bilo, da mora p</w:t>
      </w:r>
      <w:r w:rsidR="00FA62FA" w:rsidRPr="00FA62FA">
        <w:t>rogramska rešitev omogočiti, da se z izvozom pripravi uporabniška kopija gradiva, v kateri so</w:t>
      </w:r>
      <w:r w:rsidR="00BF088A">
        <w:t xml:space="preserve"> </w:t>
      </w:r>
      <w:r w:rsidR="00FA62FA" w:rsidRPr="00FA62FA">
        <w:t>podatki prekriti tako, da neposreden ali posreden vpogled ni omogočen (v skladu s četrtim odstavkom</w:t>
      </w:r>
      <w:r w:rsidR="00BF088A">
        <w:t xml:space="preserve"> </w:t>
      </w:r>
      <w:r w:rsidR="00FA62FA" w:rsidRPr="00FA62FA">
        <w:t xml:space="preserve">65. člena ZVDAGA) in da povrnitev v izvorno stanje dokumenta nikakor ni mogoča. </w:t>
      </w:r>
    </w:p>
    <w:p w14:paraId="780294D8" w14:textId="77777777" w:rsidR="00FF145A" w:rsidRDefault="00FF145A" w:rsidP="00FF145A">
      <w:r>
        <w:t xml:space="preserve">Dodatne zahteve za programsko rešitev so še bile, da mora: </w:t>
      </w:r>
    </w:p>
    <w:p w14:paraId="16152A77" w14:textId="77777777" w:rsidR="00FF145A" w:rsidRPr="00F62B87" w:rsidRDefault="00FF145A" w:rsidP="00DC431C">
      <w:pPr>
        <w:pStyle w:val="Odstavekseznama"/>
        <w:numPr>
          <w:ilvl w:val="0"/>
          <w:numId w:val="42"/>
        </w:numPr>
      </w:pPr>
      <w:r>
        <w:t>u</w:t>
      </w:r>
      <w:r w:rsidRPr="001478CB">
        <w:t>porabnik</w:t>
      </w:r>
      <w:r>
        <w:t>u</w:t>
      </w:r>
      <w:r w:rsidRPr="001478CB">
        <w:t xml:space="preserve"> programske rešitve v uporabniškem vmesniku </w:t>
      </w:r>
      <w:r>
        <w:t>biti dana</w:t>
      </w:r>
      <w:r w:rsidRPr="001478CB">
        <w:t xml:space="preserve"> možnost izbir</w:t>
      </w:r>
      <w:r>
        <w:t>e</w:t>
      </w:r>
      <w:r w:rsidRPr="001478CB">
        <w:t xml:space="preserve"> </w:t>
      </w:r>
      <w:r w:rsidRPr="00DC431C">
        <w:rPr>
          <w:bCs/>
        </w:rPr>
        <w:t>videza oznake za</w:t>
      </w:r>
      <w:r w:rsidRPr="001478CB">
        <w:t xml:space="preserve"> </w:t>
      </w:r>
      <w:proofErr w:type="spellStart"/>
      <w:r w:rsidRPr="00DC431C">
        <w:rPr>
          <w:bCs/>
        </w:rPr>
        <w:t>anonimizacijo</w:t>
      </w:r>
      <w:proofErr w:type="spellEnd"/>
      <w:r w:rsidRPr="00DC431C">
        <w:rPr>
          <w:bCs/>
        </w:rPr>
        <w:t xml:space="preserve"> in izvoznega formata;</w:t>
      </w:r>
    </w:p>
    <w:p w14:paraId="450AE4C8" w14:textId="77777777" w:rsidR="00FF145A" w:rsidRDefault="00FF145A" w:rsidP="00DC431C">
      <w:pPr>
        <w:pStyle w:val="Odstavekseznama"/>
        <w:numPr>
          <w:ilvl w:val="0"/>
          <w:numId w:val="42"/>
        </w:numPr>
      </w:pPr>
      <w:r w:rsidRPr="001478CB">
        <w:t>omogočati tudi izvoz v več formatov hkrati</w:t>
      </w:r>
      <w:r>
        <w:t>, n</w:t>
      </w:r>
      <w:r w:rsidRPr="001478CB">
        <w:t xml:space="preserve">ajmanj </w:t>
      </w:r>
      <w:r>
        <w:t xml:space="preserve">v </w:t>
      </w:r>
      <w:r w:rsidRPr="001478CB">
        <w:t>.</w:t>
      </w:r>
      <w:proofErr w:type="spellStart"/>
      <w:r w:rsidRPr="001478CB">
        <w:t>jpg</w:t>
      </w:r>
      <w:proofErr w:type="spellEnd"/>
      <w:r w:rsidRPr="001478CB">
        <w:t xml:space="preserve"> oz. .</w:t>
      </w:r>
      <w:proofErr w:type="spellStart"/>
      <w:r w:rsidRPr="001478CB">
        <w:t>tiff</w:t>
      </w:r>
      <w:proofErr w:type="spellEnd"/>
      <w:r w:rsidRPr="001478CB">
        <w:t xml:space="preserve"> in </w:t>
      </w:r>
      <w:proofErr w:type="spellStart"/>
      <w:r w:rsidRPr="001478CB">
        <w:t>pdf</w:t>
      </w:r>
      <w:proofErr w:type="spellEnd"/>
      <w:r>
        <w:t>; s</w:t>
      </w:r>
      <w:r w:rsidRPr="001478CB">
        <w:t>lednji mora vključevati optično prepoznavo znakov (najmanj OCR)</w:t>
      </w:r>
      <w:r>
        <w:t>;</w:t>
      </w:r>
    </w:p>
    <w:p w14:paraId="4DF7A66B" w14:textId="77777777" w:rsidR="00FF145A" w:rsidRDefault="00FF145A" w:rsidP="00DC431C">
      <w:pPr>
        <w:pStyle w:val="Odstavekseznama"/>
        <w:numPr>
          <w:ilvl w:val="0"/>
          <w:numId w:val="42"/>
        </w:numPr>
      </w:pPr>
      <w:r>
        <w:t>o</w:t>
      </w:r>
      <w:r w:rsidRPr="001478CB">
        <w:t xml:space="preserve">hraniti obe različici dokumenta, ki sta predmet postopka </w:t>
      </w:r>
      <w:proofErr w:type="spellStart"/>
      <w:r w:rsidRPr="001478CB">
        <w:t>anonimizacije</w:t>
      </w:r>
      <w:proofErr w:type="spellEnd"/>
      <w:r w:rsidRPr="001478CB">
        <w:t xml:space="preserve"> – </w:t>
      </w:r>
      <w:proofErr w:type="spellStart"/>
      <w:r w:rsidRPr="001478CB">
        <w:t>anonimizirana</w:t>
      </w:r>
      <w:proofErr w:type="spellEnd"/>
      <w:r w:rsidRPr="001478CB">
        <w:t xml:space="preserve"> različica kot tudi delovna različica vključno s pripadajočo bazo iskalnih besed ali besedilnih nizov (geslovnik), v katero se po potrebi lahko še dodajajo dodatne zahteve za prekritje podatkov</w:t>
      </w:r>
      <w:r>
        <w:t>;</w:t>
      </w:r>
      <w:r w:rsidRPr="001478CB">
        <w:t xml:space="preserve"> </w:t>
      </w:r>
    </w:p>
    <w:p w14:paraId="30B847F0" w14:textId="77777777" w:rsidR="00FF145A" w:rsidRDefault="00FF145A" w:rsidP="00DC431C">
      <w:pPr>
        <w:pStyle w:val="Odstavekseznama"/>
        <w:numPr>
          <w:ilvl w:val="0"/>
          <w:numId w:val="42"/>
        </w:numPr>
      </w:pPr>
      <w:r w:rsidRPr="001478CB">
        <w:t>omogočati tudi, da dela na delovni različici dokumenta več uporabnikov hkrati ali zaporedno</w:t>
      </w:r>
      <w:r>
        <w:t>.</w:t>
      </w:r>
    </w:p>
    <w:p w14:paraId="0AD219AD" w14:textId="77777777" w:rsidR="00BF088A" w:rsidRDefault="00752615" w:rsidP="00DC431C">
      <w:pPr>
        <w:spacing w:before="120"/>
      </w:pPr>
      <w:r>
        <w:t>V specifikaciji</w:t>
      </w:r>
      <w:r w:rsidR="00BF088A">
        <w:t xml:space="preserve"> je bilo še navedeno, da mora p</w:t>
      </w:r>
      <w:r w:rsidR="00BF088A" w:rsidRPr="00FA62FA">
        <w:t>rogramska rešitev delovat</w:t>
      </w:r>
      <w:r w:rsidR="00BF088A">
        <w:t>i najmanj v okolju MS Windows, l</w:t>
      </w:r>
      <w:r w:rsidR="00BF088A" w:rsidRPr="00FA62FA">
        <w:t>icenca programske rešitve mora biti</w:t>
      </w:r>
      <w:r w:rsidR="00BF088A">
        <w:t xml:space="preserve"> </w:t>
      </w:r>
      <w:r w:rsidR="00BF088A" w:rsidRPr="00FA62FA">
        <w:t>trajna (časovno neomejena pravica do uporabe licenčne programske opreme v okviru kupljenih licenc)</w:t>
      </w:r>
      <w:r w:rsidR="00BF088A">
        <w:t xml:space="preserve"> </w:t>
      </w:r>
      <w:r w:rsidR="00BF088A" w:rsidRPr="00FA62FA">
        <w:t>z vključenim licenčnim vzdrževanjem (uporaba najnovejših različic licenčne programske opreme) za dobo treh let po namestitvi</w:t>
      </w:r>
      <w:r w:rsidR="00BF088A">
        <w:t xml:space="preserve"> </w:t>
      </w:r>
      <w:r w:rsidR="00BF088A" w:rsidRPr="00FA62FA">
        <w:t>programske rešitve v okolje za redno rabo naročnika ter možnostjo sklenitve kasnejšega licenčnega</w:t>
      </w:r>
      <w:r w:rsidR="00BF088A">
        <w:t xml:space="preserve"> </w:t>
      </w:r>
      <w:r w:rsidR="00BF088A" w:rsidRPr="00FA62FA">
        <w:t>vzdrževanja.</w:t>
      </w:r>
      <w:r w:rsidR="00BF088A">
        <w:t xml:space="preserve"> </w:t>
      </w:r>
    </w:p>
    <w:p w14:paraId="78CA261C" w14:textId="77777777" w:rsidR="00BF088A" w:rsidRDefault="00BF088A" w:rsidP="00DC431C">
      <w:r w:rsidRPr="00FA62FA">
        <w:lastRenderedPageBreak/>
        <w:t xml:space="preserve">Programska rešitev mora </w:t>
      </w:r>
      <w:r>
        <w:t xml:space="preserve">prav tako </w:t>
      </w:r>
      <w:r w:rsidRPr="00FA62FA">
        <w:t>omogočati namestitev na naročnikovem strežniku (strežniška licenca) in</w:t>
      </w:r>
      <w:r>
        <w:t xml:space="preserve"> </w:t>
      </w:r>
      <w:r w:rsidRPr="00FA62FA">
        <w:t>sočasno uporabo vsaj desetih uporabnikov z delovnimi postajami v okolju MS Windows. Namestitev</w:t>
      </w:r>
      <w:r>
        <w:t xml:space="preserve"> </w:t>
      </w:r>
      <w:r w:rsidRPr="00FA62FA">
        <w:t>na naročnikov strežnik pomeni hkratno namestitev v testnem okolju in okolju za redno rabo</w:t>
      </w:r>
      <w:r>
        <w:t xml:space="preserve"> </w:t>
      </w:r>
      <w:r w:rsidRPr="00FA62FA">
        <w:t>(produkcijsko okolje) naročnika.</w:t>
      </w:r>
      <w:r>
        <w:t xml:space="preserve"> </w:t>
      </w:r>
      <w:r w:rsidRPr="00FA62FA">
        <w:t>Med izvedbo naročila mora izvajalec zagotoviti komunikacijo z naročnikom v slovenskem jeziku.</w:t>
      </w:r>
    </w:p>
    <w:p w14:paraId="6D5B2B4F" w14:textId="77777777" w:rsidR="00BF088A" w:rsidRDefault="00FA62FA" w:rsidP="00DC431C">
      <w:r w:rsidRPr="00FA62FA">
        <w:t xml:space="preserve">Ponudnik programske rešitve mora </w:t>
      </w:r>
      <w:r w:rsidR="00E375BB">
        <w:t xml:space="preserve">v okviru razpisnih pogojev </w:t>
      </w:r>
      <w:r w:rsidRPr="00FA62FA">
        <w:t>zagotoviti pripadajočo dokumentacijo: navodila za namestitev in</w:t>
      </w:r>
      <w:r w:rsidR="00BF088A">
        <w:t xml:space="preserve"> </w:t>
      </w:r>
      <w:r w:rsidRPr="00FA62FA">
        <w:t>konfiguracijo programske rešitve, navodila za administratorje ter navodila za končne uporabnike.</w:t>
      </w:r>
      <w:r w:rsidR="00BF088A">
        <w:t xml:space="preserve"> </w:t>
      </w:r>
      <w:r w:rsidRPr="00FA62FA">
        <w:t>Ponudnik mora izvesti predstavitev in šolanje za uporabo programske rešitve v obsegu vsaj dveh</w:t>
      </w:r>
      <w:r w:rsidR="00BF088A">
        <w:t xml:space="preserve"> </w:t>
      </w:r>
      <w:r w:rsidRPr="00FA62FA">
        <w:t>delovnih dni za največ 10 uporabnikov.</w:t>
      </w:r>
      <w:r w:rsidR="00BF088A">
        <w:t xml:space="preserve"> </w:t>
      </w:r>
    </w:p>
    <w:p w14:paraId="601115E9" w14:textId="1196AEB4" w:rsidR="00C76706" w:rsidRDefault="00FA62FA" w:rsidP="00DC431C">
      <w:r w:rsidRPr="00DC431C">
        <w:t xml:space="preserve">Do </w:t>
      </w:r>
      <w:r w:rsidR="00E375BB" w:rsidRPr="00DC431C">
        <w:t>razpisanega roka so</w:t>
      </w:r>
      <w:r w:rsidRPr="00DC431C">
        <w:t xml:space="preserve"> prispele tri ponudbe</w:t>
      </w:r>
      <w:r w:rsidR="004A2BEC" w:rsidRPr="00DC431C">
        <w:t xml:space="preserve"> orodij za </w:t>
      </w:r>
      <w:proofErr w:type="spellStart"/>
      <w:r w:rsidR="004A2BEC" w:rsidRPr="00DC431C">
        <w:t>anonimizacijo</w:t>
      </w:r>
      <w:proofErr w:type="spellEnd"/>
      <w:r w:rsidR="00F267E0" w:rsidRPr="00DC431C">
        <w:t xml:space="preserve">. </w:t>
      </w:r>
      <w:r w:rsidR="00C76706">
        <w:t xml:space="preserve">Podjetje </w:t>
      </w:r>
      <w:r w:rsidR="00BF088A" w:rsidRPr="00DC431C">
        <w:t xml:space="preserve">TIS </w:t>
      </w:r>
      <w:r w:rsidR="00C76706">
        <w:t xml:space="preserve">d.o.o. </w:t>
      </w:r>
      <w:r w:rsidR="00BF088A" w:rsidRPr="00DC431C">
        <w:t>je ponudil</w:t>
      </w:r>
      <w:r w:rsidR="00C76706">
        <w:t>o</w:t>
      </w:r>
      <w:r w:rsidR="00BF088A" w:rsidRPr="00DC431C">
        <w:t xml:space="preserve"> </w:t>
      </w:r>
      <w:r w:rsidR="00737101" w:rsidRPr="00DC431C">
        <w:t xml:space="preserve">TIS </w:t>
      </w:r>
      <w:proofErr w:type="spellStart"/>
      <w:r w:rsidR="00737101" w:rsidRPr="00DC431C">
        <w:t>Anonimizator</w:t>
      </w:r>
      <w:proofErr w:type="spellEnd"/>
      <w:r w:rsidR="00BF088A" w:rsidRPr="00DC431C">
        <w:t xml:space="preserve">, </w:t>
      </w:r>
      <w:r w:rsidR="00C76706" w:rsidRPr="00DC431C">
        <w:t>programsk</w:t>
      </w:r>
      <w:r w:rsidR="00C76706">
        <w:t>o</w:t>
      </w:r>
      <w:r w:rsidR="00C76706" w:rsidRPr="00DC431C">
        <w:t xml:space="preserve"> </w:t>
      </w:r>
      <w:r w:rsidR="00737101" w:rsidRPr="00DC431C">
        <w:t>rešitev za iskanje, označevanje in zakrivanje občutljivih pod</w:t>
      </w:r>
      <w:r w:rsidR="00BF088A" w:rsidRPr="00DC431C">
        <w:t>atkov na digitalnih dokumentih.</w:t>
      </w:r>
      <w:r w:rsidR="00737101" w:rsidRPr="00DC431C">
        <w:t xml:space="preserve"> Rešitev je sestavljena iz več programskih sklopov in je zasnovana tri-nivojsko. Zajem dokumentov se vrši s pomočjo IBM </w:t>
      </w:r>
      <w:proofErr w:type="spellStart"/>
      <w:r w:rsidR="00737101" w:rsidRPr="00DC431C">
        <w:t>Datacap</w:t>
      </w:r>
      <w:proofErr w:type="spellEnd"/>
      <w:r w:rsidR="00737101" w:rsidRPr="00DC431C">
        <w:t xml:space="preserve"> rešitve, ki zagotavlja optimalno optično branje dokumenta in pripravo podatkov. Operativna logika, kjer se izvaja </w:t>
      </w:r>
      <w:proofErr w:type="spellStart"/>
      <w:r w:rsidR="00737101" w:rsidRPr="00DC431C">
        <w:t>anonimizacija</w:t>
      </w:r>
      <w:proofErr w:type="spellEnd"/>
      <w:r w:rsidR="00737101" w:rsidRPr="00DC431C">
        <w:t xml:space="preserve"> podatkov je zasnovana s pomočjo programskega jezika </w:t>
      </w:r>
      <w:proofErr w:type="spellStart"/>
      <w:r w:rsidR="00737101" w:rsidRPr="00DC431C">
        <w:t>Python</w:t>
      </w:r>
      <w:proofErr w:type="spellEnd"/>
      <w:r w:rsidR="00737101" w:rsidRPr="00DC431C">
        <w:t xml:space="preserve">. Podatkovni sloj rešitve je zasnovan na tehnologiji QT5, pri čemer rešitev uporablja </w:t>
      </w:r>
      <w:proofErr w:type="spellStart"/>
      <w:r w:rsidR="00737101" w:rsidRPr="00DC431C">
        <w:t>SQLite</w:t>
      </w:r>
      <w:proofErr w:type="spellEnd"/>
      <w:r w:rsidR="00737101" w:rsidRPr="00DC431C">
        <w:t xml:space="preserve"> podatkovno bazo. Programska rešitev omogoča, da se z izvozom pripravi uporabniška kopija gradiva, v kateri so podatki prekriti tako, da neposreden ali posreden vpogled ni omogočen (</w:t>
      </w:r>
      <w:r w:rsidR="00C76706">
        <w:t xml:space="preserve">kar je tudi </w:t>
      </w:r>
      <w:r w:rsidR="00737101" w:rsidRPr="00DC431C">
        <w:t xml:space="preserve">v skladu s četrtim odstavkom 65. člena ZVDAGA) in da povrnitev v izvorno stanje dokumenta nikakor ni mogoča. Uporabnik programske rešitve ima v uporabniškem vmesniku možnost izbire videza oznake za </w:t>
      </w:r>
      <w:proofErr w:type="spellStart"/>
      <w:r w:rsidR="00737101" w:rsidRPr="00DC431C">
        <w:t>anonimizacijo</w:t>
      </w:r>
      <w:proofErr w:type="spellEnd"/>
      <w:r w:rsidR="00737101" w:rsidRPr="00DC431C">
        <w:t xml:space="preserve"> in izvoznega formata. Programska rešitev omogoča izvoz v več formatov hkrati (</w:t>
      </w:r>
      <w:proofErr w:type="spellStart"/>
      <w:r w:rsidR="00737101" w:rsidRPr="00DC431C">
        <w:t>jpg</w:t>
      </w:r>
      <w:proofErr w:type="spellEnd"/>
      <w:r w:rsidR="00737101" w:rsidRPr="00DC431C">
        <w:t xml:space="preserve"> oz. </w:t>
      </w:r>
      <w:proofErr w:type="spellStart"/>
      <w:r w:rsidR="00737101" w:rsidRPr="00DC431C">
        <w:t>tif</w:t>
      </w:r>
      <w:proofErr w:type="spellEnd"/>
      <w:r w:rsidR="00737101" w:rsidRPr="00DC431C">
        <w:t xml:space="preserve"> in </w:t>
      </w:r>
      <w:proofErr w:type="spellStart"/>
      <w:r w:rsidR="00737101" w:rsidRPr="00DC431C">
        <w:t>pdf</w:t>
      </w:r>
      <w:proofErr w:type="spellEnd"/>
      <w:r w:rsidR="00737101" w:rsidRPr="00DC431C">
        <w:t xml:space="preserve">). Slednji vključuje optično prepoznavo znakov (OCR). Ohranita se obe različici dokumenta, ki sta predmet postopka </w:t>
      </w:r>
      <w:proofErr w:type="spellStart"/>
      <w:r w:rsidR="00737101" w:rsidRPr="00DC431C">
        <w:t>anonimizacije</w:t>
      </w:r>
      <w:proofErr w:type="spellEnd"/>
      <w:r w:rsidR="00737101" w:rsidRPr="00DC431C">
        <w:t xml:space="preserve"> – </w:t>
      </w:r>
      <w:proofErr w:type="spellStart"/>
      <w:r w:rsidR="00737101" w:rsidRPr="00DC431C">
        <w:t>anonimizirana</w:t>
      </w:r>
      <w:proofErr w:type="spellEnd"/>
      <w:r w:rsidR="00737101" w:rsidRPr="00DC431C">
        <w:t xml:space="preserve"> različica kot tudi delovna različica vključno s pripadajočo bazo iskalnih besed ali besedilnih nizov (geslovnik), v katero se po potrebi lahko še dodajajo dodatne zahteve za prekritje podatkov.</w:t>
      </w:r>
      <w:r w:rsidR="00E375BB" w:rsidRPr="00DC431C">
        <w:t xml:space="preserve"> </w:t>
      </w:r>
    </w:p>
    <w:p w14:paraId="0A82699C" w14:textId="3CEE42F9" w:rsidR="004A2BEC" w:rsidRPr="00DC431C" w:rsidRDefault="00737101" w:rsidP="00DC431C">
      <w:pPr>
        <w:rPr>
          <w:rFonts w:asciiTheme="minorHAnsi" w:hAnsiTheme="minorHAnsi"/>
          <w:sz w:val="22"/>
        </w:rPr>
      </w:pPr>
      <w:r w:rsidRPr="00DC431C">
        <w:t>Drugi ponudnik</w:t>
      </w:r>
      <w:r w:rsidR="00FF145A">
        <w:t>,</w:t>
      </w:r>
      <w:r w:rsidRPr="00DC431C">
        <w:t xml:space="preserve"> </w:t>
      </w:r>
      <w:proofErr w:type="spellStart"/>
      <w:r w:rsidRPr="00DC431C">
        <w:t>Mikrografija</w:t>
      </w:r>
      <w:proofErr w:type="spellEnd"/>
      <w:r w:rsidRPr="00DC431C">
        <w:t xml:space="preserve"> </w:t>
      </w:r>
      <w:r w:rsidR="00FF145A">
        <w:t xml:space="preserve">d.o.o., </w:t>
      </w:r>
      <w:r w:rsidRPr="00DC431C">
        <w:t xml:space="preserve">je ponudil programsko opremo </w:t>
      </w:r>
      <w:proofErr w:type="spellStart"/>
      <w:r w:rsidRPr="00DC431C">
        <w:t>mSCAN</w:t>
      </w:r>
      <w:proofErr w:type="spellEnd"/>
      <w:r w:rsidRPr="00DC431C">
        <w:t>, ki ponuja nov in enostaven način skeniranja d</w:t>
      </w:r>
      <w:r w:rsidR="00404BE4" w:rsidRPr="00DC431C">
        <w:t xml:space="preserve">okumentov, slik ali fotografij in njihovo indeksacijo. </w:t>
      </w:r>
      <w:r w:rsidR="00C76706">
        <w:t>Hkrati</w:t>
      </w:r>
      <w:r w:rsidR="00C76706" w:rsidRPr="00DC431C">
        <w:t xml:space="preserve"> </w:t>
      </w:r>
      <w:r w:rsidR="003343D4" w:rsidRPr="00DC431C">
        <w:t>obvlada prepoznavo besedil iz formularjev in strukturiranih dokumentov. Odlične rezultate dosega tudi pri prepoznavi besedila iz nestrukturiranih dokumentov, ki danes predstavljajo okoli 90 odstotkov poslovne korespondence. Izvoz dokume</w:t>
      </w:r>
      <w:r w:rsidR="00BF088A" w:rsidRPr="00DC431C">
        <w:t>ntov za nadaljnjo obdelavo je i</w:t>
      </w:r>
      <w:r w:rsidR="003343D4" w:rsidRPr="00DC431C">
        <w:t xml:space="preserve">zvedljiv neposredno v dokumentni sistem </w:t>
      </w:r>
      <w:proofErr w:type="spellStart"/>
      <w:r w:rsidR="003343D4" w:rsidRPr="00DC431C">
        <w:t>mDocs</w:t>
      </w:r>
      <w:proofErr w:type="spellEnd"/>
      <w:r w:rsidR="003343D4" w:rsidRPr="00DC431C">
        <w:t xml:space="preserve">, FTP, e-hrambo </w:t>
      </w:r>
      <w:proofErr w:type="spellStart"/>
      <w:r w:rsidR="003343D4" w:rsidRPr="00DC431C">
        <w:t>mSef</w:t>
      </w:r>
      <w:proofErr w:type="spellEnd"/>
      <w:r w:rsidR="003343D4" w:rsidRPr="00DC431C">
        <w:t xml:space="preserve">, lokalni izvoz oz. morebitne ostale zunanje sisteme. </w:t>
      </w:r>
      <w:proofErr w:type="spellStart"/>
      <w:r w:rsidR="00E375BB" w:rsidRPr="00DC431C">
        <w:t>M</w:t>
      </w:r>
      <w:r w:rsidR="003343D4" w:rsidRPr="00DC431C">
        <w:t>Scan</w:t>
      </w:r>
      <w:proofErr w:type="spellEnd"/>
      <w:r w:rsidR="003343D4" w:rsidRPr="00DC431C">
        <w:t xml:space="preserve"> omogoča izvoz v datoteke </w:t>
      </w:r>
      <w:r w:rsidR="00C76706">
        <w:t>.</w:t>
      </w:r>
      <w:proofErr w:type="spellStart"/>
      <w:r w:rsidR="00C76706">
        <w:t>tiff</w:t>
      </w:r>
      <w:proofErr w:type="spellEnd"/>
      <w:r w:rsidR="00C76706">
        <w:t>, .</w:t>
      </w:r>
      <w:proofErr w:type="spellStart"/>
      <w:r w:rsidR="00C76706">
        <w:t>jpg</w:t>
      </w:r>
      <w:proofErr w:type="spellEnd"/>
      <w:r w:rsidR="00C76706">
        <w:t xml:space="preserve"> in .</w:t>
      </w:r>
      <w:proofErr w:type="spellStart"/>
      <w:r w:rsidR="00C76706">
        <w:t>pdf</w:t>
      </w:r>
      <w:proofErr w:type="spellEnd"/>
      <w:r w:rsidR="003343D4" w:rsidRPr="00DC431C">
        <w:t>, pri čemer so določene oblike izvoza že primerne za dolgoročno elektronsko hrambo dokumentacije in omogočajo enostavno iskanje po vsebini dokumentov.</w:t>
      </w:r>
    </w:p>
    <w:p w14:paraId="2FC78739" w14:textId="79F0537F" w:rsidR="00C76706" w:rsidRDefault="00C76706" w:rsidP="00DC431C">
      <w:r>
        <w:t xml:space="preserve">Podjetje </w:t>
      </w:r>
      <w:r w:rsidR="00E375BB">
        <w:t>Akademika</w:t>
      </w:r>
      <w:r>
        <w:t xml:space="preserve"> d.o.o.</w:t>
      </w:r>
      <w:r w:rsidR="00E375BB">
        <w:t>, ki je bil</w:t>
      </w:r>
      <w:r>
        <w:t>o</w:t>
      </w:r>
      <w:r w:rsidR="00E375BB">
        <w:t xml:space="preserve"> glede na kriterije izbran</w:t>
      </w:r>
      <w:r>
        <w:t>o</w:t>
      </w:r>
      <w:r w:rsidR="00E375BB">
        <w:t xml:space="preserve"> kot najugodnejši ponudnik</w:t>
      </w:r>
      <w:r w:rsidR="00A62AA3">
        <w:t>,</w:t>
      </w:r>
      <w:r w:rsidR="00E375BB">
        <w:t xml:space="preserve"> pa je </w:t>
      </w:r>
      <w:r w:rsidRPr="004A2BEC">
        <w:t>ponudil</w:t>
      </w:r>
      <w:r>
        <w:t>o</w:t>
      </w:r>
      <w:r w:rsidRPr="004A2BEC">
        <w:t xml:space="preserve"> </w:t>
      </w:r>
      <w:r w:rsidR="004A2BEC" w:rsidRPr="004A2BEC">
        <w:t>orodje</w:t>
      </w:r>
      <w:r w:rsidR="00E375BB">
        <w:t xml:space="preserve"> za </w:t>
      </w:r>
      <w:proofErr w:type="spellStart"/>
      <w:r w:rsidR="00E375BB">
        <w:t>anonimizacijo</w:t>
      </w:r>
      <w:proofErr w:type="spellEnd"/>
      <w:r w:rsidR="00E375BB">
        <w:t xml:space="preserve"> oz.</w:t>
      </w:r>
      <w:r w:rsidR="004A2BEC" w:rsidRPr="004A2BEC">
        <w:t xml:space="preserve"> </w:t>
      </w:r>
      <w:proofErr w:type="spellStart"/>
      <w:r w:rsidR="004A2BEC" w:rsidRPr="004A2BEC">
        <w:t>OpenText!BravaDesktop</w:t>
      </w:r>
      <w:proofErr w:type="spellEnd"/>
      <w:r w:rsidR="004A2BEC" w:rsidRPr="004A2BEC">
        <w:t xml:space="preserve"> in </w:t>
      </w:r>
      <w:proofErr w:type="spellStart"/>
      <w:r w:rsidR="004A2BEC" w:rsidRPr="004A2BEC">
        <w:t>Ope</w:t>
      </w:r>
      <w:r w:rsidR="00AA4A5C">
        <w:t>nText!BravaBlazon</w:t>
      </w:r>
      <w:proofErr w:type="spellEnd"/>
      <w:r w:rsidR="00AA4A5C">
        <w:t>.</w:t>
      </w:r>
      <w:r w:rsidR="00E375BB">
        <w:t xml:space="preserve"> </w:t>
      </w:r>
      <w:r w:rsidR="00537ACE" w:rsidRPr="00404BE4">
        <w:t>V okviru</w:t>
      </w:r>
      <w:r w:rsidR="00E375BB">
        <w:t xml:space="preserve"> sklenjene</w:t>
      </w:r>
      <w:r w:rsidR="00537ACE">
        <w:t xml:space="preserve"> pogodbe se je ponudnik </w:t>
      </w:r>
      <w:r w:rsidR="00E375BB">
        <w:t>zavezal, da</w:t>
      </w:r>
      <w:r>
        <w:t>:</w:t>
      </w:r>
    </w:p>
    <w:p w14:paraId="149B522D" w14:textId="422F2931" w:rsidR="00C76706" w:rsidRPr="00DC431C" w:rsidRDefault="00C76706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>
        <w:t xml:space="preserve">bo </w:t>
      </w:r>
      <w:r w:rsidR="00E375BB">
        <w:t xml:space="preserve">zagotovil </w:t>
      </w:r>
      <w:r w:rsidR="00DF12C7">
        <w:t>d</w:t>
      </w:r>
      <w:r w:rsidR="00537ACE">
        <w:t>obavo</w:t>
      </w:r>
      <w:r w:rsidR="00537ACE" w:rsidRPr="003343D4">
        <w:t xml:space="preserve"> programske rešitve za avtomatizirano razpoznavanje in </w:t>
      </w:r>
      <w:proofErr w:type="spellStart"/>
      <w:r w:rsidR="00537ACE" w:rsidRPr="003343D4">
        <w:t>anonimizacijo</w:t>
      </w:r>
      <w:proofErr w:type="spellEnd"/>
      <w:r w:rsidR="00537ACE" w:rsidRPr="003343D4">
        <w:t xml:space="preserve"> z zakonom varovanih podatkov</w:t>
      </w:r>
      <w:r w:rsidR="00DC431C">
        <w:t>,</w:t>
      </w:r>
    </w:p>
    <w:p w14:paraId="25AC523B" w14:textId="6F0E0951" w:rsidR="00C76706" w:rsidRPr="00DC431C" w:rsidRDefault="00C76706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>
        <w:t xml:space="preserve">bo </w:t>
      </w:r>
      <w:r w:rsidR="00E375BB">
        <w:t xml:space="preserve">izvedel </w:t>
      </w:r>
      <w:r w:rsidR="00DF12C7">
        <w:t>n</w:t>
      </w:r>
      <w:r w:rsidR="00537ACE" w:rsidRPr="003343D4">
        <w:t>amestitev programske rešitve na strežniški sistem</w:t>
      </w:r>
      <w:r w:rsidR="00E375BB">
        <w:t xml:space="preserve"> (v testnem in produkcijskem okolju)</w:t>
      </w:r>
      <w:r w:rsidR="00537ACE" w:rsidRPr="003343D4">
        <w:t xml:space="preserve"> na lokaciji naročnika</w:t>
      </w:r>
      <w:r>
        <w:t>,</w:t>
      </w:r>
    </w:p>
    <w:p w14:paraId="5EDB58A7" w14:textId="2B1C9A5A" w:rsidR="00C76706" w:rsidRPr="00DC431C" w:rsidRDefault="00C76706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>
        <w:t>so dovoljene</w:t>
      </w:r>
      <w:r w:rsidR="00E375BB">
        <w:t xml:space="preserve"> morebitne </w:t>
      </w:r>
      <w:r w:rsidR="00DF12C7">
        <w:t>s</w:t>
      </w:r>
      <w:r w:rsidR="00537ACE" w:rsidRPr="003343D4">
        <w:t>premembe in dopolnitve programske rešitve na podlagi zahtevkov za dopolnitev, v katerih so naknadno specificirane vsebinske in tehnične zahteve</w:t>
      </w:r>
      <w:r w:rsidR="00DC431C">
        <w:t>,</w:t>
      </w:r>
    </w:p>
    <w:p w14:paraId="1FE4F9DA" w14:textId="71E993D7" w:rsidR="00C76706" w:rsidRDefault="00DF12C7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 w:rsidRPr="00C76706">
        <w:rPr>
          <w:rFonts w:eastAsia="Calibri"/>
          <w:color w:val="000000"/>
        </w:rPr>
        <w:t>izved</w:t>
      </w:r>
      <w:r w:rsidR="00E375BB" w:rsidRPr="00C76706">
        <w:rPr>
          <w:rFonts w:eastAsia="Calibri"/>
          <w:color w:val="000000"/>
        </w:rPr>
        <w:t>el</w:t>
      </w:r>
      <w:r w:rsidR="00537ACE" w:rsidRPr="00C76706">
        <w:rPr>
          <w:rFonts w:eastAsia="Calibri"/>
          <w:color w:val="000000"/>
        </w:rPr>
        <w:t xml:space="preserve"> predstavitve in šolanje za uporabo programske rešitve v obsegu vsaj dveh delovnih dni za največ 10 uporabnikov</w:t>
      </w:r>
      <w:r w:rsidR="00C76706">
        <w:rPr>
          <w:rFonts w:eastAsia="Calibri"/>
          <w:color w:val="000000"/>
        </w:rPr>
        <w:t>,</w:t>
      </w:r>
    </w:p>
    <w:p w14:paraId="2E51EB5A" w14:textId="28D989CE" w:rsidR="00C76706" w:rsidRDefault="00E375BB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 w:rsidRPr="00C76706">
        <w:rPr>
          <w:rFonts w:eastAsia="Calibri"/>
          <w:color w:val="000000"/>
        </w:rPr>
        <w:t xml:space="preserve">dobavil </w:t>
      </w:r>
      <w:proofErr w:type="spellStart"/>
      <w:r w:rsidRPr="00C76706">
        <w:rPr>
          <w:rFonts w:eastAsia="Calibri"/>
          <w:color w:val="000000"/>
        </w:rPr>
        <w:t>n</w:t>
      </w:r>
      <w:r w:rsidR="00537ACE" w:rsidRPr="00C76706">
        <w:rPr>
          <w:rFonts w:eastAsia="Calibri"/>
          <w:color w:val="000000"/>
        </w:rPr>
        <w:t>eizključno</w:t>
      </w:r>
      <w:proofErr w:type="spellEnd"/>
      <w:r w:rsidR="00537ACE" w:rsidRPr="00C76706">
        <w:rPr>
          <w:rFonts w:eastAsia="Calibri"/>
          <w:color w:val="000000"/>
        </w:rPr>
        <w:t xml:space="preserve"> in prenosljivo licenco za uporabo </w:t>
      </w:r>
      <w:r w:rsidR="00537ACE" w:rsidRPr="003343D4">
        <w:t xml:space="preserve">programske rešitve </w:t>
      </w:r>
      <w:r w:rsidR="00537ACE" w:rsidRPr="00C76706">
        <w:rPr>
          <w:rFonts w:eastAsia="Calibri"/>
          <w:color w:val="000000"/>
        </w:rPr>
        <w:t>za 10 primerkov</w:t>
      </w:r>
      <w:r w:rsidR="00C76706">
        <w:rPr>
          <w:rFonts w:eastAsia="Calibri"/>
          <w:color w:val="000000"/>
        </w:rPr>
        <w:t>,</w:t>
      </w:r>
    </w:p>
    <w:p w14:paraId="17BE964B" w14:textId="59503E48" w:rsidR="00C76706" w:rsidRDefault="00C76706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z</w:t>
      </w:r>
      <w:r w:rsidR="00E375BB" w:rsidRPr="00C76706">
        <w:rPr>
          <w:rFonts w:eastAsia="Calibri"/>
          <w:color w:val="000000"/>
        </w:rPr>
        <w:t xml:space="preserve">agotovil </w:t>
      </w:r>
      <w:r w:rsidR="00DF12C7" w:rsidRPr="00C76706">
        <w:rPr>
          <w:rFonts w:eastAsia="Calibri"/>
          <w:color w:val="000000"/>
        </w:rPr>
        <w:t>l</w:t>
      </w:r>
      <w:r w:rsidR="00537ACE" w:rsidRPr="00C76706">
        <w:rPr>
          <w:rFonts w:eastAsia="Calibri"/>
          <w:color w:val="000000"/>
        </w:rPr>
        <w:t xml:space="preserve">icenčno vzdrževanje </w:t>
      </w:r>
      <w:r w:rsidR="00537ACE" w:rsidRPr="003343D4">
        <w:t xml:space="preserve">programske rešitve </w:t>
      </w:r>
      <w:r w:rsidR="00537ACE" w:rsidRPr="00C76706">
        <w:rPr>
          <w:rFonts w:eastAsia="Calibri"/>
          <w:color w:val="000000"/>
        </w:rPr>
        <w:t>(uporaba najnovejših različic licenčne programske opreme, možnost prijave napake v licenčni programski opremi) za dobo treh let po namestitvi programske rešitve v okolje za redno rabo naročnika ter možnostjo sklenitve ka</w:t>
      </w:r>
      <w:r w:rsidR="00DF12C7" w:rsidRPr="00C76706">
        <w:rPr>
          <w:rFonts w:eastAsia="Calibri"/>
          <w:color w:val="000000"/>
        </w:rPr>
        <w:t>snejšega licenčnega vzdrževanja</w:t>
      </w:r>
      <w:r>
        <w:rPr>
          <w:rFonts w:eastAsia="Calibri"/>
          <w:color w:val="000000"/>
        </w:rPr>
        <w:t>,</w:t>
      </w:r>
    </w:p>
    <w:p w14:paraId="05987060" w14:textId="03E0C2F6" w:rsidR="00537ACE" w:rsidRPr="00C76706" w:rsidRDefault="00C76706" w:rsidP="00DC431C">
      <w:pPr>
        <w:pStyle w:val="Odstavekseznama"/>
        <w:numPr>
          <w:ilvl w:val="0"/>
          <w:numId w:val="41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g</w:t>
      </w:r>
      <w:r w:rsidR="00537ACE" w:rsidRPr="00C76706">
        <w:rPr>
          <w:rFonts w:eastAsia="Calibri"/>
          <w:color w:val="000000"/>
        </w:rPr>
        <w:t>arancijo</w:t>
      </w:r>
      <w:r w:rsidR="00A62AA3" w:rsidRPr="00C76706">
        <w:rPr>
          <w:rFonts w:eastAsia="Calibri"/>
          <w:color w:val="000000"/>
        </w:rPr>
        <w:t xml:space="preserve"> zagotavljal</w:t>
      </w:r>
      <w:r w:rsidR="00537ACE" w:rsidRPr="00C76706">
        <w:rPr>
          <w:rFonts w:eastAsia="Calibri"/>
          <w:color w:val="000000"/>
        </w:rPr>
        <w:t xml:space="preserve"> za dobavljeno programsko opremo za </w:t>
      </w:r>
      <w:r w:rsidR="0060799D">
        <w:rPr>
          <w:rFonts w:eastAsia="Calibri"/>
          <w:color w:val="000000"/>
        </w:rPr>
        <w:t xml:space="preserve">dobo </w:t>
      </w:r>
      <w:r w:rsidR="00537ACE" w:rsidRPr="00C76706">
        <w:rPr>
          <w:rFonts w:eastAsia="Calibri"/>
          <w:color w:val="000000"/>
        </w:rPr>
        <w:t>3 let od končnega prevzema.</w:t>
      </w:r>
    </w:p>
    <w:p w14:paraId="77562AB8" w14:textId="77777777" w:rsidR="00477A06" w:rsidRDefault="004F52E1" w:rsidP="00DC431C">
      <w:pPr>
        <w:pStyle w:val="Naslov1"/>
      </w:pPr>
      <w:bookmarkStart w:id="5" w:name="_Toc77075771"/>
      <w:r>
        <w:t xml:space="preserve">Opis </w:t>
      </w:r>
      <w:r w:rsidR="00A62AA3">
        <w:t>orodja</w:t>
      </w:r>
      <w:r>
        <w:t xml:space="preserve"> za </w:t>
      </w:r>
      <w:proofErr w:type="spellStart"/>
      <w:r>
        <w:t>anonimizacijo</w:t>
      </w:r>
      <w:bookmarkEnd w:id="5"/>
      <w:proofErr w:type="spellEnd"/>
    </w:p>
    <w:p w14:paraId="23C5A501" w14:textId="77777777" w:rsidR="001C2D2B" w:rsidRPr="003B693A" w:rsidRDefault="00A55398" w:rsidP="0060799D">
      <w:r w:rsidRPr="00CB3D7D">
        <w:rPr>
          <w:rFonts w:eastAsia="Yu Gothic UI Semibold"/>
        </w:rPr>
        <w:t xml:space="preserve">V okviru </w:t>
      </w:r>
      <w:r w:rsidR="0060799D">
        <w:rPr>
          <w:rFonts w:eastAsia="Yu Gothic UI Semibold"/>
        </w:rPr>
        <w:t xml:space="preserve">projektne </w:t>
      </w:r>
      <w:r w:rsidRPr="00CB3D7D">
        <w:rPr>
          <w:rFonts w:eastAsia="Yu Gothic UI Semibold"/>
        </w:rPr>
        <w:t xml:space="preserve">naloge </w:t>
      </w:r>
      <w:r w:rsidR="00730640">
        <w:rPr>
          <w:rFonts w:eastAsia="Yu Gothic UI Semibold"/>
        </w:rPr>
        <w:t xml:space="preserve">pridobitve orodja za </w:t>
      </w:r>
      <w:proofErr w:type="spellStart"/>
      <w:r w:rsidR="00730640">
        <w:rPr>
          <w:rFonts w:eastAsia="Yu Gothic UI Semibold"/>
        </w:rPr>
        <w:t>anonimizacijo</w:t>
      </w:r>
      <w:proofErr w:type="spellEnd"/>
      <w:r w:rsidRPr="00CB3D7D">
        <w:rPr>
          <w:rFonts w:eastAsia="Yu Gothic UI Semibold"/>
        </w:rPr>
        <w:t xml:space="preserve"> je bilo s strani izbranega ponudnika nameščeno orodje </w:t>
      </w:r>
      <w:proofErr w:type="spellStart"/>
      <w:r w:rsidR="00537ACE">
        <w:rPr>
          <w:rFonts w:eastAsia="Yu Gothic UI Semibold"/>
        </w:rPr>
        <w:t>OpenText!Brava</w:t>
      </w:r>
      <w:r w:rsidR="00DF12C7">
        <w:rPr>
          <w:rFonts w:eastAsia="Yu Gothic UI Semibold"/>
        </w:rPr>
        <w:t>Desktop</w:t>
      </w:r>
      <w:proofErr w:type="spellEnd"/>
      <w:r w:rsidR="00B163CB">
        <w:rPr>
          <w:rFonts w:eastAsia="Yu Gothic UI Semibold"/>
        </w:rPr>
        <w:t xml:space="preserve"> 16.6</w:t>
      </w:r>
      <w:r w:rsidR="00DF12C7">
        <w:rPr>
          <w:rFonts w:eastAsia="Yu Gothic UI Semibold"/>
        </w:rPr>
        <w:t xml:space="preserve"> in </w:t>
      </w:r>
      <w:proofErr w:type="spellStart"/>
      <w:r w:rsidR="00DF12C7">
        <w:rPr>
          <w:rFonts w:eastAsia="Yu Gothic UI Semibold"/>
        </w:rPr>
        <w:t>OpenText!Blazon</w:t>
      </w:r>
      <w:proofErr w:type="spellEnd"/>
      <w:r w:rsidR="00537ACE">
        <w:rPr>
          <w:rFonts w:eastAsia="Yu Gothic UI Semibold"/>
        </w:rPr>
        <w:t xml:space="preserve"> </w:t>
      </w:r>
      <w:proofErr w:type="spellStart"/>
      <w:r w:rsidR="00B163CB">
        <w:rPr>
          <w:rFonts w:eastAsia="Yu Gothic UI Semibold"/>
        </w:rPr>
        <w:t>Enterprise</w:t>
      </w:r>
      <w:proofErr w:type="spellEnd"/>
      <w:r w:rsidR="00B163CB">
        <w:rPr>
          <w:rFonts w:eastAsia="Yu Gothic UI Semibold"/>
        </w:rPr>
        <w:t xml:space="preserve"> 16.6 </w:t>
      </w:r>
      <w:r w:rsidRPr="00CB3D7D">
        <w:rPr>
          <w:rFonts w:eastAsia="Yu Gothic UI Semibold"/>
        </w:rPr>
        <w:t>oz.</w:t>
      </w:r>
      <w:r w:rsidR="00B163CB">
        <w:rPr>
          <w:rFonts w:eastAsia="Yu Gothic UI Semibold"/>
        </w:rPr>
        <w:t xml:space="preserve"> skupaj orodje za </w:t>
      </w:r>
      <w:proofErr w:type="spellStart"/>
      <w:r w:rsidR="00B163CB">
        <w:rPr>
          <w:rFonts w:eastAsia="Yu Gothic UI Semibold"/>
        </w:rPr>
        <w:t>anonimizacijo</w:t>
      </w:r>
      <w:proofErr w:type="spellEnd"/>
      <w:r w:rsidR="00B163CB">
        <w:rPr>
          <w:rFonts w:eastAsia="Yu Gothic UI Semibold"/>
        </w:rPr>
        <w:t xml:space="preserve"> </w:t>
      </w:r>
      <w:r w:rsidR="00537ACE" w:rsidRPr="00404BE4">
        <w:t xml:space="preserve">v obliki 10 lokalnih licenc </w:t>
      </w:r>
      <w:r w:rsidR="00DF12C7">
        <w:t>in eno strež</w:t>
      </w:r>
      <w:r w:rsidR="00B163CB">
        <w:t>niško licenco. Od tega so bile štiri</w:t>
      </w:r>
      <w:r w:rsidR="00DF12C7">
        <w:t xml:space="preserve"> licence nameščene na </w:t>
      </w:r>
      <w:r w:rsidR="00B163CB">
        <w:rPr>
          <w:color w:val="000000"/>
        </w:rPr>
        <w:t>štiri</w:t>
      </w:r>
      <w:r w:rsidR="00DF12C7">
        <w:rPr>
          <w:color w:val="000000"/>
        </w:rPr>
        <w:t xml:space="preserve"> virtualne računalnike</w:t>
      </w:r>
      <w:r w:rsidR="00B163CB">
        <w:rPr>
          <w:color w:val="000000"/>
        </w:rPr>
        <w:t xml:space="preserve"> v Arhivu Republike Slovenije</w:t>
      </w:r>
      <w:r w:rsidR="00537ACE" w:rsidRPr="00404BE4">
        <w:rPr>
          <w:color w:val="000000"/>
        </w:rPr>
        <w:t xml:space="preserve">, </w:t>
      </w:r>
      <w:r w:rsidR="00DF12C7">
        <w:rPr>
          <w:color w:val="000000"/>
        </w:rPr>
        <w:t xml:space="preserve">do katerih uporabniki dostopajo </w:t>
      </w:r>
      <w:r w:rsidR="00537ACE" w:rsidRPr="00404BE4">
        <w:rPr>
          <w:color w:val="000000"/>
        </w:rPr>
        <w:t xml:space="preserve">preko </w:t>
      </w:r>
      <w:r w:rsidR="00DF12C7">
        <w:rPr>
          <w:color w:val="000000"/>
        </w:rPr>
        <w:t>oddaljenega dostopa (</w:t>
      </w:r>
      <w:proofErr w:type="spellStart"/>
      <w:r w:rsidR="00DF12C7">
        <w:rPr>
          <w:color w:val="000000"/>
        </w:rPr>
        <w:t>Remote</w:t>
      </w:r>
      <w:proofErr w:type="spellEnd"/>
      <w:r w:rsidR="00DF12C7">
        <w:rPr>
          <w:color w:val="000000"/>
        </w:rPr>
        <w:t xml:space="preserve"> </w:t>
      </w:r>
      <w:proofErr w:type="spellStart"/>
      <w:r w:rsidR="00DF12C7">
        <w:rPr>
          <w:color w:val="000000"/>
        </w:rPr>
        <w:t>Desktop</w:t>
      </w:r>
      <w:proofErr w:type="spellEnd"/>
      <w:r w:rsidR="00DF12C7">
        <w:rPr>
          <w:color w:val="000000"/>
        </w:rPr>
        <w:t xml:space="preserve"> </w:t>
      </w:r>
      <w:proofErr w:type="spellStart"/>
      <w:r w:rsidR="00DF12C7">
        <w:rPr>
          <w:color w:val="000000"/>
        </w:rPr>
        <w:t>Protocol</w:t>
      </w:r>
      <w:proofErr w:type="spellEnd"/>
      <w:r w:rsidR="00DF12C7">
        <w:rPr>
          <w:color w:val="000000"/>
        </w:rPr>
        <w:t>).</w:t>
      </w:r>
      <w:r w:rsidR="00537ACE" w:rsidRPr="00404BE4">
        <w:t xml:space="preserve"> </w:t>
      </w:r>
      <w:r w:rsidR="00B163CB">
        <w:rPr>
          <w:rFonts w:eastAsiaTheme="majorEastAsia" w:cstheme="majorBidi"/>
          <w:szCs w:val="32"/>
        </w:rPr>
        <w:t>Regionalno arhivi</w:t>
      </w:r>
      <w:r w:rsidR="00DF12C7">
        <w:rPr>
          <w:rFonts w:eastAsiaTheme="majorEastAsia" w:cstheme="majorBidi"/>
          <w:szCs w:val="32"/>
        </w:rPr>
        <w:t xml:space="preserve"> so dobili </w:t>
      </w:r>
      <w:r w:rsidR="00B163CB">
        <w:rPr>
          <w:rFonts w:eastAsiaTheme="majorEastAsia" w:cstheme="majorBidi"/>
          <w:szCs w:val="32"/>
        </w:rPr>
        <w:t>vsak po eno</w:t>
      </w:r>
      <w:r w:rsidR="00DF12C7">
        <w:rPr>
          <w:rFonts w:eastAsiaTheme="majorEastAsia" w:cstheme="majorBidi"/>
          <w:szCs w:val="32"/>
        </w:rPr>
        <w:t xml:space="preserve"> licenco</w:t>
      </w:r>
      <w:r w:rsidR="00537ACE" w:rsidRPr="00404BE4">
        <w:rPr>
          <w:rFonts w:eastAsiaTheme="majorEastAsia" w:cstheme="majorBidi"/>
          <w:szCs w:val="32"/>
        </w:rPr>
        <w:t xml:space="preserve"> (</w:t>
      </w:r>
      <w:r w:rsidR="00DF12C7">
        <w:rPr>
          <w:rFonts w:eastAsiaTheme="majorEastAsia" w:cstheme="majorBidi"/>
          <w:szCs w:val="32"/>
        </w:rPr>
        <w:t>Zgodovinski arhiv Ljubljana</w:t>
      </w:r>
      <w:r w:rsidR="00537ACE" w:rsidRPr="00404BE4">
        <w:rPr>
          <w:rFonts w:eastAsiaTheme="majorEastAsia" w:cstheme="majorBidi"/>
          <w:szCs w:val="32"/>
        </w:rPr>
        <w:t>, P</w:t>
      </w:r>
      <w:r w:rsidR="00DF12C7">
        <w:rPr>
          <w:rFonts w:eastAsiaTheme="majorEastAsia" w:cstheme="majorBidi"/>
          <w:szCs w:val="32"/>
        </w:rPr>
        <w:t>okrajinski arhiv Maribor</w:t>
      </w:r>
      <w:r w:rsidR="00537ACE" w:rsidRPr="00404BE4">
        <w:rPr>
          <w:rFonts w:eastAsiaTheme="majorEastAsia" w:cstheme="majorBidi"/>
          <w:szCs w:val="32"/>
        </w:rPr>
        <w:t>, Z</w:t>
      </w:r>
      <w:r w:rsidR="00DF12C7">
        <w:rPr>
          <w:rFonts w:eastAsiaTheme="majorEastAsia" w:cstheme="majorBidi"/>
          <w:szCs w:val="32"/>
        </w:rPr>
        <w:t xml:space="preserve">godovinski </w:t>
      </w:r>
      <w:r w:rsidR="00DF12C7">
        <w:rPr>
          <w:rFonts w:eastAsiaTheme="majorEastAsia" w:cstheme="majorBidi"/>
          <w:szCs w:val="32"/>
        </w:rPr>
        <w:lastRenderedPageBreak/>
        <w:t>arhiv Celje</w:t>
      </w:r>
      <w:r w:rsidR="00537ACE" w:rsidRPr="00404BE4">
        <w:rPr>
          <w:rFonts w:eastAsiaTheme="majorEastAsia" w:cstheme="majorBidi"/>
          <w:szCs w:val="32"/>
        </w:rPr>
        <w:t>, P</w:t>
      </w:r>
      <w:r w:rsidR="00DF12C7">
        <w:rPr>
          <w:rFonts w:eastAsiaTheme="majorEastAsia" w:cstheme="majorBidi"/>
          <w:szCs w:val="32"/>
        </w:rPr>
        <w:t>okrajinski arhiv Koper</w:t>
      </w:r>
      <w:r w:rsidR="00537ACE" w:rsidRPr="00404BE4">
        <w:rPr>
          <w:rFonts w:eastAsiaTheme="majorEastAsia" w:cstheme="majorBidi"/>
          <w:szCs w:val="32"/>
        </w:rPr>
        <w:t>, P</w:t>
      </w:r>
      <w:r w:rsidR="00DF12C7">
        <w:rPr>
          <w:rFonts w:eastAsiaTheme="majorEastAsia" w:cstheme="majorBidi"/>
          <w:szCs w:val="32"/>
        </w:rPr>
        <w:t>okrajinski arhiv v Novi Gorici in Zgodovinski arhiv Ptuj</w:t>
      </w:r>
      <w:r w:rsidR="00537ACE" w:rsidRPr="00404BE4">
        <w:rPr>
          <w:rFonts w:eastAsiaTheme="majorEastAsia" w:cstheme="majorBidi"/>
          <w:szCs w:val="32"/>
        </w:rPr>
        <w:t>).</w:t>
      </w:r>
      <w:r w:rsidR="00DF12C7">
        <w:rPr>
          <w:rFonts w:eastAsiaTheme="majorEastAsia" w:cstheme="majorBidi"/>
          <w:szCs w:val="32"/>
        </w:rPr>
        <w:t xml:space="preserve"> Strežniška licenca </w:t>
      </w:r>
      <w:proofErr w:type="spellStart"/>
      <w:r w:rsidR="00DF12C7">
        <w:rPr>
          <w:rFonts w:eastAsiaTheme="majorEastAsia" w:cstheme="majorBidi"/>
          <w:szCs w:val="32"/>
        </w:rPr>
        <w:t>OpenText!BravaBlazon</w:t>
      </w:r>
      <w:proofErr w:type="spellEnd"/>
      <w:r w:rsidR="00DF12C7">
        <w:rPr>
          <w:rFonts w:eastAsiaTheme="majorEastAsia" w:cstheme="majorBidi"/>
          <w:szCs w:val="32"/>
        </w:rPr>
        <w:t xml:space="preserve"> se nahaja na strežniku v Arhivu Republike Slovenije</w:t>
      </w:r>
      <w:r w:rsidR="00537ACE" w:rsidRPr="00404BE4">
        <w:rPr>
          <w:rFonts w:eastAsiaTheme="majorEastAsia" w:cstheme="majorBidi"/>
          <w:szCs w:val="32"/>
        </w:rPr>
        <w:t xml:space="preserve">. </w:t>
      </w:r>
    </w:p>
    <w:p w14:paraId="741E7F7D" w14:textId="77777777" w:rsidR="007978FA" w:rsidRPr="00AB1BFD" w:rsidRDefault="00DF12C7" w:rsidP="0060799D">
      <w:r>
        <w:t>Programska rešitev</w:t>
      </w:r>
      <w:r w:rsidR="00A55398" w:rsidRPr="00AB1BFD">
        <w:t xml:space="preserve"> je produkt podjetja </w:t>
      </w:r>
      <w:proofErr w:type="spellStart"/>
      <w:r w:rsidR="00A55398" w:rsidRPr="00AB1BFD">
        <w:t>OpenText</w:t>
      </w:r>
      <w:proofErr w:type="spellEnd"/>
      <w:r w:rsidR="00A55398" w:rsidRPr="00AB1BFD">
        <w:t>,</w:t>
      </w:r>
      <w:r w:rsidR="00B163CB">
        <w:rPr>
          <w:rStyle w:val="Sprotnaopomba-sklic"/>
          <w:rFonts w:asciiTheme="majorHAnsi" w:hAnsiTheme="majorHAnsi" w:cstheme="majorHAnsi"/>
        </w:rPr>
        <w:footnoteReference w:id="8"/>
      </w:r>
      <w:r w:rsidR="00A55398" w:rsidRPr="00AB1BFD">
        <w:t xml:space="preserve"> ki je vodilno v svetu na področju sistemov za upravljanje z dokumenti oziroma</w:t>
      </w:r>
      <w:r>
        <w:t xml:space="preserve"> informacijskimi sistemi za upravljanje z dokumenti</w:t>
      </w:r>
      <w:r w:rsidR="00A55398" w:rsidRPr="00AB1BFD">
        <w:t xml:space="preserve"> (angl. Document Management </w:t>
      </w:r>
      <w:proofErr w:type="spellStart"/>
      <w:r w:rsidR="00A55398" w:rsidRPr="00AB1BFD">
        <w:t>System</w:t>
      </w:r>
      <w:proofErr w:type="spellEnd"/>
      <w:r w:rsidR="00A55398" w:rsidRPr="00AB1BFD">
        <w:t xml:space="preserve">). Gre za </w:t>
      </w:r>
      <w:r>
        <w:t>rešitev</w:t>
      </w:r>
      <w:r w:rsidR="00A55398" w:rsidRPr="00AB1BFD">
        <w:t>, ki se jo namesti na računalnik</w:t>
      </w:r>
      <w:r w:rsidR="007978FA" w:rsidRPr="00AB1BFD">
        <w:t xml:space="preserve"> oz. strežnik</w:t>
      </w:r>
      <w:r w:rsidR="00B163CB">
        <w:t xml:space="preserve"> </w:t>
      </w:r>
      <w:r w:rsidR="00A55398" w:rsidRPr="00AB1BFD">
        <w:t xml:space="preserve">in velja za neomejeno število uporabnikov (t. i. </w:t>
      </w:r>
      <w:proofErr w:type="spellStart"/>
      <w:r w:rsidR="00A55398" w:rsidRPr="00AB1BFD">
        <w:t>seat</w:t>
      </w:r>
      <w:proofErr w:type="spellEnd"/>
      <w:r w:rsidR="00A55398" w:rsidRPr="00AB1BFD">
        <w:t xml:space="preserve"> </w:t>
      </w:r>
      <w:proofErr w:type="spellStart"/>
      <w:r w:rsidR="00A55398" w:rsidRPr="00AB1BFD">
        <w:t>license</w:t>
      </w:r>
      <w:proofErr w:type="spellEnd"/>
      <w:r w:rsidR="00A55398" w:rsidRPr="00AB1BFD">
        <w:t xml:space="preserve">). </w:t>
      </w:r>
    </w:p>
    <w:p w14:paraId="510DD65F" w14:textId="77777777" w:rsidR="007978FA" w:rsidRPr="00AB1BFD" w:rsidRDefault="007978FA">
      <w:r w:rsidRPr="00AB1BFD">
        <w:t xml:space="preserve">Postopek obdelave oz. </w:t>
      </w:r>
      <w:proofErr w:type="spellStart"/>
      <w:r w:rsidRPr="00AB1BFD">
        <w:t>anonimizacije</w:t>
      </w:r>
      <w:proofErr w:type="spellEnd"/>
      <w:r w:rsidRPr="00AB1BFD">
        <w:t xml:space="preserve"> se izvede po naslednjem </w:t>
      </w:r>
      <w:r w:rsidR="00DF12C7">
        <w:t>vrstnem redu</w:t>
      </w:r>
      <w:r w:rsidRPr="00AB1BFD">
        <w:t>:</w:t>
      </w:r>
    </w:p>
    <w:p w14:paraId="1AE5CD03" w14:textId="77777777" w:rsidR="007978FA" w:rsidRPr="00AB1BFD" w:rsidRDefault="00DF12C7" w:rsidP="00DC431C">
      <w:pPr>
        <w:pStyle w:val="Odstavekseznama"/>
        <w:numPr>
          <w:ilvl w:val="0"/>
          <w:numId w:val="43"/>
        </w:numPr>
      </w:pPr>
      <w:r>
        <w:t>u</w:t>
      </w:r>
      <w:r w:rsidR="007978FA" w:rsidRPr="00AB1BFD">
        <w:t xml:space="preserve">voz </w:t>
      </w:r>
      <w:r>
        <w:t xml:space="preserve">dokumenta, ki je predviden za </w:t>
      </w:r>
      <w:proofErr w:type="spellStart"/>
      <w:r>
        <w:t>anonimizacijo</w:t>
      </w:r>
      <w:proofErr w:type="spellEnd"/>
      <w:r w:rsidR="00B163CB" w:rsidRPr="00B163CB">
        <w:t xml:space="preserve"> </w:t>
      </w:r>
      <w:r w:rsidR="00B163CB">
        <w:t xml:space="preserve">(orodje podpira uvoz </w:t>
      </w:r>
      <w:r w:rsidR="00B163CB" w:rsidRPr="00AB1BFD">
        <w:t>zelo velikega števila različnih formatov dokumentov (.</w:t>
      </w:r>
      <w:proofErr w:type="spellStart"/>
      <w:r w:rsidR="00B163CB">
        <w:t>pdf</w:t>
      </w:r>
      <w:proofErr w:type="spellEnd"/>
      <w:r w:rsidR="00B163CB" w:rsidRPr="00AB1BFD">
        <w:t>, .</w:t>
      </w:r>
      <w:proofErr w:type="spellStart"/>
      <w:r w:rsidR="00B163CB">
        <w:t>jpg</w:t>
      </w:r>
      <w:proofErr w:type="spellEnd"/>
      <w:r w:rsidR="00B163CB" w:rsidRPr="00AB1BFD">
        <w:t>, .</w:t>
      </w:r>
      <w:proofErr w:type="spellStart"/>
      <w:r w:rsidR="00B163CB">
        <w:t>png</w:t>
      </w:r>
      <w:proofErr w:type="spellEnd"/>
      <w:r w:rsidR="00B163CB" w:rsidRPr="00AB1BFD">
        <w:t>, .</w:t>
      </w:r>
      <w:proofErr w:type="spellStart"/>
      <w:r w:rsidR="00B163CB">
        <w:t>tiff</w:t>
      </w:r>
      <w:proofErr w:type="spellEnd"/>
      <w:r w:rsidR="00B163CB">
        <w:t xml:space="preserve"> itn.)</w:t>
      </w:r>
      <w:r w:rsidR="000E2397">
        <w:t>;</w:t>
      </w:r>
    </w:p>
    <w:p w14:paraId="7CF69F0A" w14:textId="77777777" w:rsidR="007978FA" w:rsidRPr="00AB1BFD" w:rsidRDefault="00DF12C7" w:rsidP="00DC431C">
      <w:pPr>
        <w:pStyle w:val="Odstavekseznama"/>
        <w:numPr>
          <w:ilvl w:val="0"/>
          <w:numId w:val="43"/>
        </w:numPr>
      </w:pPr>
      <w:r>
        <w:t>izvedba »</w:t>
      </w:r>
      <w:proofErr w:type="spellStart"/>
      <w:r>
        <w:t>psevdoanonimizacije</w:t>
      </w:r>
      <w:proofErr w:type="spellEnd"/>
      <w:r>
        <w:t>«</w:t>
      </w:r>
      <w:r w:rsidR="007978FA" w:rsidRPr="00AB1BFD">
        <w:t xml:space="preserve"> (povratna</w:t>
      </w:r>
      <w:r w:rsidR="000E2397">
        <w:t xml:space="preserve"> oblika prekrivanja besed) in</w:t>
      </w:r>
      <w:r w:rsidR="007978FA" w:rsidRPr="00AB1BFD">
        <w:t xml:space="preserve"> shranjevanje</w:t>
      </w:r>
      <w:r w:rsidR="000E2397">
        <w:t xml:space="preserve"> </w:t>
      </w:r>
      <w:proofErr w:type="spellStart"/>
      <w:r w:rsidR="000E2397">
        <w:t>anonimizirane</w:t>
      </w:r>
      <w:proofErr w:type="spellEnd"/>
      <w:r w:rsidR="000E2397">
        <w:t xml:space="preserve"> datoteke</w:t>
      </w:r>
      <w:r w:rsidR="007978FA" w:rsidRPr="00AB1BFD">
        <w:t xml:space="preserve"> (</w:t>
      </w:r>
      <w:r w:rsidR="000E2397">
        <w:t xml:space="preserve">v formatu </w:t>
      </w:r>
      <w:r w:rsidR="007978FA" w:rsidRPr="00AB1BFD">
        <w:t>.</w:t>
      </w:r>
      <w:proofErr w:type="spellStart"/>
      <w:r w:rsidR="000E2397">
        <w:t>xrl</w:t>
      </w:r>
      <w:proofErr w:type="spellEnd"/>
      <w:r w:rsidR="007978FA" w:rsidRPr="00AB1BFD">
        <w:t xml:space="preserve"> ali .</w:t>
      </w:r>
      <w:r w:rsidR="000E2397">
        <w:t>mrk</w:t>
      </w:r>
      <w:r w:rsidR="007978FA" w:rsidRPr="00AB1BFD">
        <w:t>)</w:t>
      </w:r>
      <w:r w:rsidR="000E2397">
        <w:t>;</w:t>
      </w:r>
    </w:p>
    <w:p w14:paraId="1C403041" w14:textId="60A3FD21" w:rsidR="007978FA" w:rsidRPr="00AB1BFD" w:rsidRDefault="0060799D" w:rsidP="00DC431C">
      <w:pPr>
        <w:pStyle w:val="Odstavekseznama"/>
        <w:numPr>
          <w:ilvl w:val="0"/>
          <w:numId w:val="43"/>
        </w:numPr>
      </w:pPr>
      <w:r>
        <w:t xml:space="preserve">morebitno </w:t>
      </w:r>
      <w:r w:rsidR="000E2397">
        <w:t xml:space="preserve">deljenje datotek drugim </w:t>
      </w:r>
      <w:proofErr w:type="spellStart"/>
      <w:r w:rsidR="000E2397">
        <w:t>anonimizatorjem</w:t>
      </w:r>
      <w:proofErr w:type="spellEnd"/>
      <w:r w:rsidR="000E2397">
        <w:t xml:space="preserve"> ter</w:t>
      </w:r>
    </w:p>
    <w:p w14:paraId="6587FD8F" w14:textId="77777777" w:rsidR="000E2397" w:rsidRPr="00B163CB" w:rsidRDefault="000E2397" w:rsidP="00DC431C">
      <w:pPr>
        <w:pStyle w:val="Odstavekseznama"/>
        <w:numPr>
          <w:ilvl w:val="0"/>
          <w:numId w:val="43"/>
        </w:numPr>
      </w:pPr>
      <w:r>
        <w:t>zaključek oz. »</w:t>
      </w:r>
      <w:r w:rsidR="007978FA" w:rsidRPr="00AB1BFD">
        <w:t>objava</w:t>
      </w:r>
      <w:r>
        <w:t xml:space="preserve">« </w:t>
      </w:r>
      <w:proofErr w:type="spellStart"/>
      <w:r>
        <w:t>anonimiziranega</w:t>
      </w:r>
      <w:proofErr w:type="spellEnd"/>
      <w:r>
        <w:t xml:space="preserve"> dokumenta (nepovratno </w:t>
      </w:r>
      <w:proofErr w:type="spellStart"/>
      <w:r>
        <w:t>anonimiziran</w:t>
      </w:r>
      <w:proofErr w:type="spellEnd"/>
      <w:r>
        <w:t xml:space="preserve"> dokument v željenem formatu</w:t>
      </w:r>
      <w:r w:rsidR="00B163CB">
        <w:t>)</w:t>
      </w:r>
      <w:r>
        <w:t>.</w:t>
      </w:r>
    </w:p>
    <w:p w14:paraId="2D174FE3" w14:textId="77777777" w:rsidR="007978FA" w:rsidRPr="00AB1BFD" w:rsidRDefault="00B163CB" w:rsidP="00DC431C">
      <w:r>
        <w:t>Funkcionalnosti</w:t>
      </w:r>
      <w:r w:rsidR="000E2397">
        <w:t xml:space="preserve"> </w:t>
      </w:r>
      <w:r>
        <w:t xml:space="preserve">orodja za </w:t>
      </w:r>
      <w:proofErr w:type="spellStart"/>
      <w:r>
        <w:t>anonimizacijo</w:t>
      </w:r>
      <w:proofErr w:type="spellEnd"/>
      <w:r>
        <w:t xml:space="preserve"> </w:t>
      </w:r>
      <w:r w:rsidR="00FC7D5A">
        <w:t xml:space="preserve">so raznovrstne in </w:t>
      </w:r>
      <w:r w:rsidR="000E2397">
        <w:t>so</w:t>
      </w:r>
      <w:r>
        <w:t xml:space="preserve"> v grobem</w:t>
      </w:r>
      <w:r w:rsidR="000E2397">
        <w:t xml:space="preserve"> naslednje</w:t>
      </w:r>
      <w:r w:rsidR="00D715FC" w:rsidRPr="00AB1BFD">
        <w:t>:</w:t>
      </w:r>
    </w:p>
    <w:p w14:paraId="72607162" w14:textId="1654DCB7" w:rsidR="00FB75FB" w:rsidRPr="00AB1BFD" w:rsidRDefault="00D715FC" w:rsidP="00DC431C">
      <w:r w:rsidRPr="00AB1BFD">
        <w:t>»</w:t>
      </w:r>
      <w:proofErr w:type="spellStart"/>
      <w:r w:rsidRPr="00AB1BFD">
        <w:t>Select</w:t>
      </w:r>
      <w:proofErr w:type="spellEnd"/>
      <w:r w:rsidRPr="00AB1BFD">
        <w:t xml:space="preserve">« - </w:t>
      </w:r>
      <w:r w:rsidR="00D979E2" w:rsidRPr="00AB1BFD">
        <w:t xml:space="preserve">označimo </w:t>
      </w:r>
      <w:r w:rsidR="0060799D">
        <w:t xml:space="preserve">lahko </w:t>
      </w:r>
      <w:r w:rsidR="00D979E2" w:rsidRPr="00AB1BFD">
        <w:t xml:space="preserve">predhodno </w:t>
      </w:r>
      <w:proofErr w:type="spellStart"/>
      <w:r w:rsidR="00D979E2" w:rsidRPr="00AB1BFD">
        <w:t>anonimizir</w:t>
      </w:r>
      <w:r w:rsidR="000E2397">
        <w:t>ane</w:t>
      </w:r>
      <w:proofErr w:type="spellEnd"/>
      <w:r w:rsidR="00D979E2" w:rsidRPr="00AB1BFD">
        <w:t xml:space="preserve"> del</w:t>
      </w:r>
      <w:r w:rsidR="000E2397">
        <w:t>e</w:t>
      </w:r>
      <w:r w:rsidR="00D979E2" w:rsidRPr="00AB1BFD">
        <w:t xml:space="preserve"> dokumenta in </w:t>
      </w:r>
      <w:r w:rsidR="000E2397">
        <w:t>jih</w:t>
      </w:r>
      <w:r w:rsidR="00D979E2" w:rsidRPr="00AB1BFD">
        <w:t xml:space="preserve"> dodatno </w:t>
      </w:r>
      <w:r w:rsidR="000E2397">
        <w:t>oz.</w:t>
      </w:r>
      <w:r w:rsidR="00D979E2" w:rsidRPr="00AB1BFD">
        <w:t xml:space="preserve"> ponovno obdelamo (brišemo, kopiramo oz. premikamo)</w:t>
      </w:r>
      <w:r w:rsidRPr="00AB1BFD">
        <w:t>.</w:t>
      </w:r>
    </w:p>
    <w:p w14:paraId="78EAA619" w14:textId="2B0A3B13" w:rsidR="00D715FC" w:rsidRDefault="00D715FC" w:rsidP="00DC431C">
      <w:r w:rsidRPr="00AB1BFD">
        <w:t>»</w:t>
      </w:r>
      <w:proofErr w:type="spellStart"/>
      <w:r w:rsidRPr="00AB1BFD">
        <w:t>Redact</w:t>
      </w:r>
      <w:proofErr w:type="spellEnd"/>
      <w:r w:rsidRPr="00AB1BFD">
        <w:t xml:space="preserve"> Area« - </w:t>
      </w:r>
      <w:r w:rsidR="00D979E2" w:rsidRPr="00AB1BFD">
        <w:t>ročno oblikujem</w:t>
      </w:r>
      <w:r w:rsidR="00FC7D5A">
        <w:t>o</w:t>
      </w:r>
      <w:r w:rsidR="00D979E2" w:rsidRPr="00AB1BFD">
        <w:t xml:space="preserve"> površino na kateri se v dokumentu nahajajo občutljivi ali zaupni podatki, ki jih želimo </w:t>
      </w:r>
      <w:proofErr w:type="spellStart"/>
      <w:r w:rsidR="00D979E2" w:rsidRPr="00AB1BFD">
        <w:t>anonimizirati</w:t>
      </w:r>
      <w:proofErr w:type="spellEnd"/>
      <w:r w:rsidR="00D979E2">
        <w:t xml:space="preserve">. </w:t>
      </w:r>
    </w:p>
    <w:p w14:paraId="5CF303B1" w14:textId="53D0B525" w:rsidR="00D979E2" w:rsidRDefault="00D65AA1" w:rsidP="00DC431C">
      <w:r>
        <w:t>»</w:t>
      </w:r>
      <w:proofErr w:type="spellStart"/>
      <w:r>
        <w:t>Redact</w:t>
      </w:r>
      <w:proofErr w:type="spellEnd"/>
      <w:r>
        <w:t xml:space="preserve"> </w:t>
      </w:r>
      <w:proofErr w:type="spellStart"/>
      <w:r>
        <w:t>Polygon</w:t>
      </w:r>
      <w:proofErr w:type="spellEnd"/>
      <w:r>
        <w:t xml:space="preserve">« - ročno določimo eno ali več poljubnih </w:t>
      </w:r>
      <w:proofErr w:type="spellStart"/>
      <w:r>
        <w:t>večkotnih</w:t>
      </w:r>
      <w:proofErr w:type="spellEnd"/>
      <w:r>
        <w:t xml:space="preserve"> področij </w:t>
      </w:r>
      <w:proofErr w:type="spellStart"/>
      <w:r>
        <w:t>anonimizacije</w:t>
      </w:r>
      <w:proofErr w:type="spellEnd"/>
      <w:r>
        <w:t>, vse ostale funkcionalnosti so podobne funkciji »</w:t>
      </w:r>
      <w:proofErr w:type="spellStart"/>
      <w:r>
        <w:t>Redact</w:t>
      </w:r>
      <w:proofErr w:type="spellEnd"/>
      <w:r>
        <w:t xml:space="preserve"> Area«.</w:t>
      </w:r>
    </w:p>
    <w:p w14:paraId="71E18BD1" w14:textId="2CF4E007" w:rsidR="00D65AA1" w:rsidRDefault="00D65AA1" w:rsidP="00DC431C">
      <w:r>
        <w:t>»</w:t>
      </w:r>
      <w:proofErr w:type="spellStart"/>
      <w:r>
        <w:t>Redact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« - </w:t>
      </w:r>
      <w:r w:rsidR="009C7371">
        <w:t xml:space="preserve">ročno </w:t>
      </w:r>
      <w:r>
        <w:t>do</w:t>
      </w:r>
      <w:r w:rsidR="009C7371">
        <w:t>loči</w:t>
      </w:r>
      <w:r w:rsidR="00FC7D5A">
        <w:t>mo področje</w:t>
      </w:r>
      <w:r w:rsidR="009C7371">
        <w:t xml:space="preserve"> </w:t>
      </w:r>
      <w:proofErr w:type="spellStart"/>
      <w:r w:rsidR="009C7371">
        <w:t>anonimizacije</w:t>
      </w:r>
      <w:proofErr w:type="spellEnd"/>
      <w:r w:rsidR="009C7371">
        <w:t xml:space="preserve"> </w:t>
      </w:r>
      <w:r w:rsidR="00B163CB">
        <w:t>v</w:t>
      </w:r>
      <w:r w:rsidR="009C7371">
        <w:t xml:space="preserve"> tekst</w:t>
      </w:r>
      <w:r w:rsidR="00FC7D5A">
        <w:t>u vendar</w:t>
      </w:r>
      <w:r w:rsidR="009C7371">
        <w:t xml:space="preserve"> brez slik. </w:t>
      </w:r>
    </w:p>
    <w:p w14:paraId="74BDCE0E" w14:textId="49434303" w:rsidR="009C7371" w:rsidRDefault="009C7371" w:rsidP="00DC431C">
      <w:r>
        <w:t>»</w:t>
      </w:r>
      <w:proofErr w:type="spellStart"/>
      <w:r>
        <w:t>Allow</w:t>
      </w:r>
      <w:proofErr w:type="spellEnd"/>
      <w:r>
        <w:t xml:space="preserve"> Area (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redaction</w:t>
      </w:r>
      <w:proofErr w:type="spellEnd"/>
      <w:r>
        <w:t xml:space="preserve">)« - </w:t>
      </w:r>
      <w:r w:rsidR="00817975">
        <w:t xml:space="preserve">omogoča izrez območja, ki ga želimo znova razkriti oz. izključiti iz obstoječe </w:t>
      </w:r>
      <w:proofErr w:type="spellStart"/>
      <w:r w:rsidR="00817975">
        <w:t>anonimizacije</w:t>
      </w:r>
      <w:proofErr w:type="spellEnd"/>
      <w:r w:rsidR="00817975">
        <w:t>.</w:t>
      </w:r>
    </w:p>
    <w:p w14:paraId="3096D61D" w14:textId="048C571B" w:rsidR="00817975" w:rsidRDefault="00817975" w:rsidP="00DC431C">
      <w:r>
        <w:t>»</w:t>
      </w:r>
      <w:proofErr w:type="spellStart"/>
      <w:r>
        <w:t>Redact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« - </w:t>
      </w:r>
      <w:r w:rsidR="001D192D">
        <w:t xml:space="preserve">namenjena </w:t>
      </w:r>
      <w:r w:rsidR="0060799D">
        <w:t xml:space="preserve">je </w:t>
      </w:r>
      <w:r w:rsidR="001D192D">
        <w:t>hitremu iskanju/</w:t>
      </w:r>
      <w:proofErr w:type="spellStart"/>
      <w:r w:rsidR="001D192D">
        <w:t>anonimiziranju</w:t>
      </w:r>
      <w:proofErr w:type="spellEnd"/>
      <w:r w:rsidR="001D192D">
        <w:t xml:space="preserve"> delno strukturiranih dokumentov (obrazcev) ter </w:t>
      </w:r>
      <w:proofErr w:type="spellStart"/>
      <w:r w:rsidR="001D192D">
        <w:t>a</w:t>
      </w:r>
      <w:r w:rsidR="00B163CB">
        <w:t>nonimizaciji</w:t>
      </w:r>
      <w:proofErr w:type="spellEnd"/>
      <w:r w:rsidR="001D192D">
        <w:t xml:space="preserve"> podatkov kot so (številke socialnega zavarovanja, telefonske številke, e-poštni naslovi, datum rojstva ter ime in priimek).</w:t>
      </w:r>
    </w:p>
    <w:p w14:paraId="25A0E716" w14:textId="506BCBE8" w:rsidR="00184262" w:rsidRPr="00AB1BFD" w:rsidRDefault="001D192D" w:rsidP="00DC431C">
      <w:r>
        <w:t>»</w:t>
      </w:r>
      <w:proofErr w:type="spellStart"/>
      <w:r>
        <w:t>Find&amp;Redact</w:t>
      </w:r>
      <w:proofErr w:type="spellEnd"/>
      <w:r>
        <w:t xml:space="preserve">« - </w:t>
      </w:r>
      <w:r w:rsidR="0071443C">
        <w:t xml:space="preserve">najdemo </w:t>
      </w:r>
      <w:r w:rsidR="0060799D">
        <w:t xml:space="preserve">lahko </w:t>
      </w:r>
      <w:r w:rsidR="0071443C">
        <w:t xml:space="preserve">in </w:t>
      </w:r>
      <w:proofErr w:type="spellStart"/>
      <w:r w:rsidR="0071443C">
        <w:t>anonimiziramo</w:t>
      </w:r>
      <w:proofErr w:type="spellEnd"/>
      <w:r w:rsidR="00184262">
        <w:t xml:space="preserve"> več pojavitev iste besede ali besednih zvez. Predpogoj za uporabo funkcionalnosti je izveden</w:t>
      </w:r>
      <w:r w:rsidR="0071443C">
        <w:t>a</w:t>
      </w:r>
      <w:r w:rsidR="00184262">
        <w:t xml:space="preserve"> </w:t>
      </w:r>
      <w:r w:rsidR="0071443C">
        <w:t>optična prepoznava znakov</w:t>
      </w:r>
      <w:r w:rsidR="00082811">
        <w:t xml:space="preserve"> (OCR)</w:t>
      </w:r>
      <w:r w:rsidR="0071443C">
        <w:t xml:space="preserve"> v samem</w:t>
      </w:r>
      <w:r w:rsidR="00184262">
        <w:t xml:space="preserve"> dokument</w:t>
      </w:r>
      <w:r w:rsidR="0071443C">
        <w:t>u</w:t>
      </w:r>
      <w:r w:rsidR="00184262">
        <w:t>. Podprta je uporaba iskanja z</w:t>
      </w:r>
      <w:r w:rsidR="0071443C">
        <w:t xml:space="preserve"> iskalnimi znaki, nadomestnimi znaki in </w:t>
      </w:r>
      <w:proofErr w:type="spellStart"/>
      <w:r w:rsidR="0071443C">
        <w:t>t.i</w:t>
      </w:r>
      <w:proofErr w:type="spellEnd"/>
      <w:r w:rsidR="0071443C">
        <w:t>. »r</w:t>
      </w:r>
      <w:r w:rsidR="00184262">
        <w:t>egularnimi izrazi«</w:t>
      </w:r>
      <w:r w:rsidR="0071443C">
        <w:rPr>
          <w:rStyle w:val="Sprotnaopomba-sklic"/>
          <w:rFonts w:asciiTheme="majorHAnsi" w:hAnsiTheme="majorHAnsi" w:cstheme="majorHAnsi"/>
        </w:rPr>
        <w:footnoteReference w:id="9"/>
      </w:r>
      <w:r w:rsidR="00184262">
        <w:t xml:space="preserve">. </w:t>
      </w:r>
      <w:r w:rsidR="00082811">
        <w:t>Znotraj tega f</w:t>
      </w:r>
      <w:r w:rsidR="0071443C">
        <w:t>unkcionalnost »</w:t>
      </w:r>
      <w:proofErr w:type="spellStart"/>
      <w:r w:rsidR="0071443C">
        <w:t>Find</w:t>
      </w:r>
      <w:proofErr w:type="spellEnd"/>
      <w:r w:rsidR="0071443C">
        <w:t xml:space="preserve"> </w:t>
      </w:r>
      <w:proofErr w:type="spellStart"/>
      <w:r w:rsidR="0071443C">
        <w:t>Whole</w:t>
      </w:r>
      <w:proofErr w:type="spellEnd"/>
      <w:r w:rsidR="0071443C">
        <w:t xml:space="preserve"> Words </w:t>
      </w:r>
      <w:proofErr w:type="spellStart"/>
      <w:r w:rsidR="0071443C">
        <w:t>o</w:t>
      </w:r>
      <w:r w:rsidR="00184262" w:rsidRPr="00AB1BFD">
        <w:t>lnly</w:t>
      </w:r>
      <w:proofErr w:type="spellEnd"/>
      <w:r w:rsidR="00184262" w:rsidRPr="00AB1BFD">
        <w:t xml:space="preserve">« omogoča iskanje celotnih besed oz. besedilnih nizov. Če po besedilu iščemo besedilni niz v točno taki obliki kot je napisana izberemo funkcionalnost »Match </w:t>
      </w:r>
      <w:proofErr w:type="spellStart"/>
      <w:r w:rsidR="00184262" w:rsidRPr="00AB1BFD">
        <w:t>Case</w:t>
      </w:r>
      <w:proofErr w:type="spellEnd"/>
      <w:r w:rsidR="00184262" w:rsidRPr="00AB1BFD">
        <w:t xml:space="preserve">«. </w:t>
      </w:r>
    </w:p>
    <w:p w14:paraId="28CDF496" w14:textId="3CA6020E" w:rsidR="004057C8" w:rsidRPr="00AB1BFD" w:rsidRDefault="004057C8" w:rsidP="00DC431C">
      <w:r w:rsidRPr="00AB1BFD">
        <w:t>»</w:t>
      </w:r>
      <w:proofErr w:type="spellStart"/>
      <w:r w:rsidRPr="00AB1BFD">
        <w:t>Redact</w:t>
      </w:r>
      <w:proofErr w:type="spellEnd"/>
      <w:r w:rsidRPr="00AB1BFD">
        <w:t xml:space="preserve"> Page«</w:t>
      </w:r>
      <w:r w:rsidR="0071443C">
        <w:t xml:space="preserve"> -</w:t>
      </w:r>
      <w:r w:rsidRPr="00AB1BFD">
        <w:t xml:space="preserve"> omogoča hitro </w:t>
      </w:r>
      <w:proofErr w:type="spellStart"/>
      <w:r w:rsidRPr="00AB1BFD">
        <w:t>anonimizacijo</w:t>
      </w:r>
      <w:proofErr w:type="spellEnd"/>
      <w:r w:rsidRPr="00AB1BFD">
        <w:t xml:space="preserve"> celotne strani dokumenta z enim ukazom. </w:t>
      </w:r>
    </w:p>
    <w:p w14:paraId="002CDDD0" w14:textId="47A996AC" w:rsidR="004057C8" w:rsidRPr="00AB1BFD" w:rsidRDefault="0071443C" w:rsidP="00DC431C">
      <w:r>
        <w:t xml:space="preserve">Bistvena prednost </w:t>
      </w:r>
      <w:r w:rsidR="004057C8" w:rsidRPr="00AB1BFD">
        <w:t xml:space="preserve">orodja </w:t>
      </w:r>
      <w:r>
        <w:t xml:space="preserve">za </w:t>
      </w:r>
      <w:proofErr w:type="spellStart"/>
      <w:r>
        <w:t>anonimizacijo</w:t>
      </w:r>
      <w:proofErr w:type="spellEnd"/>
      <w:r w:rsidR="004057C8" w:rsidRPr="00AB1BFD">
        <w:t xml:space="preserve"> je tudi ta, da je mogoče v </w:t>
      </w:r>
      <w:r>
        <w:t>obdelan tekst navajati razloge</w:t>
      </w:r>
      <w:r w:rsidR="004057C8" w:rsidRPr="00AB1BFD">
        <w:t xml:space="preserve"> za </w:t>
      </w:r>
      <w:proofErr w:type="spellStart"/>
      <w:r w:rsidR="004057C8" w:rsidRPr="00AB1BFD">
        <w:t>anonimizacijo</w:t>
      </w:r>
      <w:proofErr w:type="spellEnd"/>
      <w:r w:rsidR="004057C8" w:rsidRPr="00AB1BFD">
        <w:t xml:space="preserve">. Razlogi za </w:t>
      </w:r>
      <w:proofErr w:type="spellStart"/>
      <w:r w:rsidR="004057C8" w:rsidRPr="00AB1BFD">
        <w:t>anonimizacijo</w:t>
      </w:r>
      <w:proofErr w:type="spellEnd"/>
      <w:r w:rsidR="004057C8" w:rsidRPr="00AB1BFD">
        <w:t xml:space="preserve"> se shranjuje</w:t>
      </w:r>
      <w:r w:rsidR="00D96A39">
        <w:t>jo</w:t>
      </w:r>
      <w:r w:rsidR="004057C8" w:rsidRPr="00AB1BFD">
        <w:t xml:space="preserve"> v </w:t>
      </w:r>
      <w:r w:rsidR="00D96A39">
        <w:t>bazo</w:t>
      </w:r>
      <w:r>
        <w:t xml:space="preserve"> (</w:t>
      </w:r>
      <w:r w:rsidR="00082811">
        <w:t xml:space="preserve">shranjeno </w:t>
      </w:r>
      <w:r>
        <w:t>v datoteki »</w:t>
      </w:r>
      <w:r w:rsidR="00D96A39">
        <w:t>Reasons.</w:t>
      </w:r>
      <w:r>
        <w:t>ini«)</w:t>
      </w:r>
      <w:r w:rsidR="004057C8" w:rsidRPr="00AB1BFD">
        <w:t>,</w:t>
      </w:r>
      <w:r w:rsidR="00D96A39">
        <w:t xml:space="preserve"> v vmesnem koraku se lahko </w:t>
      </w:r>
      <w:proofErr w:type="spellStart"/>
      <w:r w:rsidR="00D96A39">
        <w:t>anonimizirano</w:t>
      </w:r>
      <w:proofErr w:type="spellEnd"/>
      <w:r w:rsidR="00D96A39">
        <w:t xml:space="preserve"> besedilo in razloge preverja,</w:t>
      </w:r>
      <w:r w:rsidR="004057C8" w:rsidRPr="00AB1BFD">
        <w:t xml:space="preserve"> v končni različici dokumenta pa so</w:t>
      </w:r>
      <w:r>
        <w:t xml:space="preserve"> nato vsi razlogi</w:t>
      </w:r>
      <w:r w:rsidR="004057C8" w:rsidRPr="00AB1BFD">
        <w:t xml:space="preserve"> </w:t>
      </w:r>
      <w:r w:rsidR="00D96A39">
        <w:t xml:space="preserve">prekritja </w:t>
      </w:r>
      <w:r>
        <w:t>navedeni</w:t>
      </w:r>
      <w:r w:rsidR="004057C8" w:rsidRPr="00AB1BFD">
        <w:t xml:space="preserve">. </w:t>
      </w:r>
      <w:r w:rsidR="00D96A39" w:rsidRPr="00AB1BFD">
        <w:t xml:space="preserve">Kode so trajno vidne tako takrat, kadar datoteko odprete na računalniku, kot v katerem koli natisnjenem dokumentu. </w:t>
      </w:r>
      <w:r w:rsidR="004057C8" w:rsidRPr="00AB1BFD">
        <w:t xml:space="preserve">Pri preverjanju </w:t>
      </w:r>
      <w:proofErr w:type="spellStart"/>
      <w:r>
        <w:t>anonimiziranih</w:t>
      </w:r>
      <w:proofErr w:type="spellEnd"/>
      <w:r>
        <w:t xml:space="preserve"> dokumentov</w:t>
      </w:r>
      <w:r w:rsidR="004057C8" w:rsidRPr="00AB1BFD">
        <w:t xml:space="preserve"> pred </w:t>
      </w:r>
      <w:r>
        <w:t xml:space="preserve">končno </w:t>
      </w:r>
      <w:r w:rsidR="004057C8" w:rsidRPr="00AB1BFD">
        <w:t>objavo</w:t>
      </w:r>
      <w:r w:rsidR="00D96A39">
        <w:t xml:space="preserve"> </w:t>
      </w:r>
      <w:r>
        <w:t>lahko</w:t>
      </w:r>
      <w:r w:rsidR="00D96A39">
        <w:t xml:space="preserve"> uporabnik</w:t>
      </w:r>
      <w:r>
        <w:t xml:space="preserve"> preverja posamezne razloge oz. po njih tudi išče po določenih filtrih, kar bistveno olajša preverjanje </w:t>
      </w:r>
      <w:proofErr w:type="spellStart"/>
      <w:r>
        <w:t>anonimiziranih</w:t>
      </w:r>
      <w:proofErr w:type="spellEnd"/>
      <w:r>
        <w:t xml:space="preserve"> dokumentov</w:t>
      </w:r>
      <w:r w:rsidR="004057C8" w:rsidRPr="00AB1BFD">
        <w:t xml:space="preserve">. </w:t>
      </w:r>
      <w:r w:rsidR="00941956">
        <w:t>Pred končno objavo</w:t>
      </w:r>
      <w:r w:rsidR="00FC7D5A">
        <w:t xml:space="preserve"> </w:t>
      </w:r>
      <w:proofErr w:type="spellStart"/>
      <w:r w:rsidR="00FC7D5A">
        <w:t>anonimiziranega</w:t>
      </w:r>
      <w:proofErr w:type="spellEnd"/>
      <w:r w:rsidR="00FC7D5A">
        <w:t xml:space="preserve"> dokumenta</w:t>
      </w:r>
      <w:r w:rsidR="00941956">
        <w:t>,</w:t>
      </w:r>
      <w:r w:rsidR="00FC7D5A">
        <w:t xml:space="preserve"> dokument še ročno pregledamo in na koncu dokument objavimo (»</w:t>
      </w:r>
      <w:proofErr w:type="spellStart"/>
      <w:r w:rsidR="00FC7D5A">
        <w:t>Finalize</w:t>
      </w:r>
      <w:proofErr w:type="spellEnd"/>
      <w:r w:rsidR="00FC7D5A">
        <w:t xml:space="preserve"> </w:t>
      </w:r>
      <w:proofErr w:type="spellStart"/>
      <w:r w:rsidR="00FC7D5A">
        <w:t>Redactions</w:t>
      </w:r>
      <w:proofErr w:type="spellEnd"/>
      <w:r w:rsidR="00FC7D5A">
        <w:t xml:space="preserve"> and </w:t>
      </w:r>
      <w:proofErr w:type="spellStart"/>
      <w:r w:rsidR="00FC7D5A">
        <w:t>Publish</w:t>
      </w:r>
      <w:proofErr w:type="spellEnd"/>
      <w:r w:rsidR="00FC7D5A">
        <w:t xml:space="preserve"> As«).</w:t>
      </w:r>
    </w:p>
    <w:p w14:paraId="54461455" w14:textId="1B64B803" w:rsidR="00E9554F" w:rsidRPr="00AB1BFD" w:rsidRDefault="00941956" w:rsidP="0060799D">
      <w:r>
        <w:t xml:space="preserve">Veliko pozornost se posveča tudi </w:t>
      </w:r>
      <w:r w:rsidR="0060799D">
        <w:t>preverjanju</w:t>
      </w:r>
      <w:r>
        <w:t xml:space="preserve"> </w:t>
      </w:r>
      <w:proofErr w:type="spellStart"/>
      <w:r>
        <w:t>anonimizacij</w:t>
      </w:r>
      <w:proofErr w:type="spellEnd"/>
      <w:r w:rsidR="00660B56">
        <w:t xml:space="preserve"> pred samo končno objavo</w:t>
      </w:r>
      <w:r>
        <w:t>.</w:t>
      </w:r>
      <w:r w:rsidR="00E70A29" w:rsidRPr="00AB1BFD">
        <w:t xml:space="preserve"> </w:t>
      </w:r>
      <w:r w:rsidR="00B36101" w:rsidRPr="00AB1BFD">
        <w:t xml:space="preserve">Ko v dokumentu uporabite </w:t>
      </w:r>
      <w:r w:rsidR="00660B56">
        <w:t>funkcionalnosti</w:t>
      </w:r>
      <w:r w:rsidR="00B36101" w:rsidRPr="00AB1BFD">
        <w:t xml:space="preserve"> za </w:t>
      </w:r>
      <w:proofErr w:type="spellStart"/>
      <w:r w:rsidR="00B36101" w:rsidRPr="00AB1BFD">
        <w:t>anonimi</w:t>
      </w:r>
      <w:r w:rsidR="00AF33C4" w:rsidRPr="00AB1BFD">
        <w:t>zacijo</w:t>
      </w:r>
      <w:proofErr w:type="spellEnd"/>
      <w:r w:rsidR="00AF33C4" w:rsidRPr="00AB1BFD">
        <w:t xml:space="preserve">, lahko kasneje vedno zaženete orodje za ročno preverjanje </w:t>
      </w:r>
      <w:proofErr w:type="spellStart"/>
      <w:r w:rsidR="00AF33C4" w:rsidRPr="00AB1BFD">
        <w:t>anonimizacij</w:t>
      </w:r>
      <w:proofErr w:type="spellEnd"/>
      <w:r w:rsidR="00AF33C4" w:rsidRPr="00AB1BFD">
        <w:t xml:space="preserve"> z uporabo funkcije »</w:t>
      </w:r>
      <w:proofErr w:type="spellStart"/>
      <w:r w:rsidR="00AF33C4" w:rsidRPr="00AB1BFD">
        <w:t>Verify</w:t>
      </w:r>
      <w:proofErr w:type="spellEnd"/>
      <w:r w:rsidR="00AF33C4" w:rsidRPr="00AB1BFD">
        <w:t xml:space="preserve">«. Šele po </w:t>
      </w:r>
      <w:r w:rsidR="00660B56">
        <w:t xml:space="preserve">preverjanju lahko </w:t>
      </w:r>
      <w:proofErr w:type="spellStart"/>
      <w:r w:rsidR="00660B56">
        <w:t>psevdoanonimiziran</w:t>
      </w:r>
      <w:proofErr w:type="spellEnd"/>
      <w:r w:rsidR="00660B56">
        <w:t xml:space="preserve"> dokument</w:t>
      </w:r>
      <w:r w:rsidR="00AF33C4" w:rsidRPr="00AB1BFD">
        <w:t xml:space="preserve"> objavite kot dokončn</w:t>
      </w:r>
      <w:r w:rsidR="00660B56">
        <w:t xml:space="preserve">o </w:t>
      </w:r>
      <w:proofErr w:type="spellStart"/>
      <w:r w:rsidR="00660B56">
        <w:t>anonimiziranega</w:t>
      </w:r>
      <w:proofErr w:type="spellEnd"/>
      <w:r w:rsidR="00AF33C4" w:rsidRPr="00AB1BFD">
        <w:t>.</w:t>
      </w:r>
      <w:r w:rsidR="008B3D6C" w:rsidRPr="00AB1BFD">
        <w:t xml:space="preserve"> Funkcionalnost omogoča preve</w:t>
      </w:r>
      <w:r w:rsidR="00660B56">
        <w:t>r</w:t>
      </w:r>
      <w:r w:rsidR="008B3D6C" w:rsidRPr="00AB1BFD">
        <w:t xml:space="preserve">janje </w:t>
      </w:r>
      <w:proofErr w:type="spellStart"/>
      <w:r w:rsidR="00660B56">
        <w:t>anonimiziranega</w:t>
      </w:r>
      <w:proofErr w:type="spellEnd"/>
      <w:r w:rsidR="00660B56">
        <w:t xml:space="preserve"> teksta, slik ali celotnih dokumentov</w:t>
      </w:r>
      <w:r w:rsidR="008B3D6C" w:rsidRPr="00AB1BFD">
        <w:t xml:space="preserve"> </w:t>
      </w:r>
      <w:r w:rsidR="00660B56">
        <w:t>ob varnostnem zadržku</w:t>
      </w:r>
      <w:r w:rsidR="008B3D6C" w:rsidRPr="00AB1BFD">
        <w:t xml:space="preserve">, da se lahko preverja le lastne </w:t>
      </w:r>
      <w:proofErr w:type="spellStart"/>
      <w:r w:rsidR="008B3D6C" w:rsidRPr="00AB1BFD">
        <w:t>anonimizacije</w:t>
      </w:r>
      <w:proofErr w:type="spellEnd"/>
      <w:r w:rsidR="00660B56">
        <w:t>. Preverja se lahko po b</w:t>
      </w:r>
      <w:r w:rsidR="008B3D6C" w:rsidRPr="00AB1BFD">
        <w:t>a</w:t>
      </w:r>
      <w:r w:rsidR="00660B56">
        <w:t>r</w:t>
      </w:r>
      <w:r w:rsidR="008B3D6C" w:rsidRPr="00AB1BFD">
        <w:t xml:space="preserve">vno določenih delih dokumenta ali po razlogih, </w:t>
      </w:r>
      <w:r w:rsidR="008B3D6C" w:rsidRPr="00AB1BFD">
        <w:lastRenderedPageBreak/>
        <w:t xml:space="preserve">kar je zelo uporabna funkcionalnost. </w:t>
      </w:r>
      <w:r w:rsidR="00E9554F" w:rsidRPr="00AB1BFD">
        <w:t xml:space="preserve">Funkcionalnost preverjanja celotnega dokumenta omogoča sistematično in natančno pregledovanje dokumenta. Aplikacija si zapomni, kdaj ste prenehali z </w:t>
      </w:r>
      <w:proofErr w:type="spellStart"/>
      <w:r w:rsidR="00E9554F" w:rsidRPr="00AB1BFD">
        <w:t>anonimizacijo</w:t>
      </w:r>
      <w:proofErr w:type="spellEnd"/>
      <w:r w:rsidR="00E9554F" w:rsidRPr="00AB1BFD">
        <w:t xml:space="preserve">, lahko se dodaja oz. ureja </w:t>
      </w:r>
      <w:proofErr w:type="spellStart"/>
      <w:r w:rsidR="00E9554F" w:rsidRPr="00AB1BFD">
        <w:t>anonimizacije</w:t>
      </w:r>
      <w:proofErr w:type="spellEnd"/>
      <w:r w:rsidR="00660B56">
        <w:t xml:space="preserve"> itn</w:t>
      </w:r>
      <w:r w:rsidR="00E9554F" w:rsidRPr="00AB1BFD">
        <w:t>.</w:t>
      </w:r>
    </w:p>
    <w:p w14:paraId="1F86DB52" w14:textId="77777777" w:rsidR="00E9554F" w:rsidRPr="00AB1BFD" w:rsidRDefault="00660B56" w:rsidP="0060799D">
      <w:r>
        <w:t>Programska rešitev prav tako</w:t>
      </w:r>
      <w:r w:rsidR="00E9554F" w:rsidRPr="00AB1BFD">
        <w:t xml:space="preserve"> omogoča skupno </w:t>
      </w:r>
      <w:proofErr w:type="spellStart"/>
      <w:r w:rsidR="00E9554F" w:rsidRPr="00AB1BFD">
        <w:t>anonimizacijo</w:t>
      </w:r>
      <w:proofErr w:type="spellEnd"/>
      <w:r w:rsidR="00E9554F" w:rsidRPr="00AB1BFD">
        <w:t xml:space="preserve"> dokumentov</w:t>
      </w:r>
      <w:r>
        <w:t xml:space="preserve">, kar je z vidika </w:t>
      </w:r>
      <w:r w:rsidR="00346AB4">
        <w:t xml:space="preserve">uporabnikov </w:t>
      </w:r>
      <w:r>
        <w:t>arhivistov pomembna funkcionalnost v primerih, kadar želimo intervencijo drugih uporabnikov (npr. pristojnih arhivistov).</w:t>
      </w:r>
      <w:r w:rsidR="00E9554F" w:rsidRPr="00AB1BFD">
        <w:t xml:space="preserve"> To se izvede na način, da se shrani originalno </w:t>
      </w:r>
      <w:r w:rsidR="00E403B1" w:rsidRPr="00AB1BFD">
        <w:t xml:space="preserve">(npr. </w:t>
      </w:r>
      <w:r w:rsidR="00346AB4">
        <w:t>.</w:t>
      </w:r>
      <w:proofErr w:type="spellStart"/>
      <w:r w:rsidR="00346AB4">
        <w:t>pdf</w:t>
      </w:r>
      <w:proofErr w:type="spellEnd"/>
      <w:r w:rsidR="00E403B1" w:rsidRPr="00AB1BFD">
        <w:t xml:space="preserve">) </w:t>
      </w:r>
      <w:r w:rsidR="00E9554F" w:rsidRPr="00AB1BFD">
        <w:t xml:space="preserve">in </w:t>
      </w:r>
      <w:proofErr w:type="spellStart"/>
      <w:r w:rsidR="00E9554F" w:rsidRPr="00AB1BFD">
        <w:t>anonimizirano</w:t>
      </w:r>
      <w:proofErr w:type="spellEnd"/>
      <w:r w:rsidR="00E9554F" w:rsidRPr="00AB1BFD">
        <w:t xml:space="preserve"> datoteko</w:t>
      </w:r>
      <w:r w:rsidR="00E403B1" w:rsidRPr="00AB1BFD">
        <w:t xml:space="preserve"> (.</w:t>
      </w:r>
      <w:proofErr w:type="spellStart"/>
      <w:r w:rsidR="00346AB4">
        <w:t>xrl</w:t>
      </w:r>
      <w:proofErr w:type="spellEnd"/>
      <w:r w:rsidR="00E403B1" w:rsidRPr="00AB1BFD">
        <w:t xml:space="preserve"> ali .</w:t>
      </w:r>
      <w:r w:rsidR="00346AB4">
        <w:t>mrk</w:t>
      </w:r>
      <w:r w:rsidR="00E403B1" w:rsidRPr="00AB1BFD">
        <w:t xml:space="preserve">), ki jo prejemnik nato prejme. Po prevzemu datoteke s funkcijo »Take </w:t>
      </w:r>
      <w:proofErr w:type="spellStart"/>
      <w:r w:rsidR="00E403B1" w:rsidRPr="00AB1BFD">
        <w:t>ownershi</w:t>
      </w:r>
      <w:r w:rsidR="00346AB4">
        <w:t>p</w:t>
      </w:r>
      <w:proofErr w:type="spellEnd"/>
      <w:r w:rsidR="00E403B1" w:rsidRPr="00AB1BFD">
        <w:t xml:space="preserve"> of </w:t>
      </w:r>
      <w:proofErr w:type="spellStart"/>
      <w:r w:rsidR="00E403B1" w:rsidRPr="00AB1BFD">
        <w:t>all</w:t>
      </w:r>
      <w:proofErr w:type="spellEnd"/>
      <w:r w:rsidR="00E403B1" w:rsidRPr="00AB1BFD">
        <w:t xml:space="preserve"> </w:t>
      </w:r>
      <w:proofErr w:type="spellStart"/>
      <w:r w:rsidR="00E403B1" w:rsidRPr="00AB1BFD">
        <w:t>editable</w:t>
      </w:r>
      <w:proofErr w:type="spellEnd"/>
      <w:r w:rsidR="00E403B1" w:rsidRPr="00AB1BFD">
        <w:t xml:space="preserve"> </w:t>
      </w:r>
      <w:proofErr w:type="spellStart"/>
      <w:r w:rsidR="00E403B1" w:rsidRPr="00AB1BFD">
        <w:t>markup</w:t>
      </w:r>
      <w:proofErr w:type="spellEnd"/>
      <w:r w:rsidR="00E403B1" w:rsidRPr="00AB1BFD">
        <w:t xml:space="preserve">« </w:t>
      </w:r>
      <w:r w:rsidR="00346AB4">
        <w:t>novi uporabnik</w:t>
      </w:r>
      <w:r w:rsidR="00E403B1" w:rsidRPr="00AB1BFD">
        <w:t xml:space="preserve"> prevzame možnost popravljanja obstoječih </w:t>
      </w:r>
      <w:proofErr w:type="spellStart"/>
      <w:r w:rsidR="00E403B1" w:rsidRPr="00AB1BFD">
        <w:t>anonimizacij</w:t>
      </w:r>
      <w:proofErr w:type="spellEnd"/>
      <w:r w:rsidR="00E403B1" w:rsidRPr="00AB1BFD">
        <w:t>.</w:t>
      </w:r>
    </w:p>
    <w:p w14:paraId="1398A3DF" w14:textId="77777777" w:rsidR="00E403B1" w:rsidRPr="00AB1BFD" w:rsidRDefault="00E403B1">
      <w:r w:rsidRPr="00AB1BFD">
        <w:t>Pred dokončno</w:t>
      </w:r>
      <w:r w:rsidR="000304E4">
        <w:t xml:space="preserve"> (nepovratno)</w:t>
      </w:r>
      <w:r w:rsidRPr="00AB1BFD">
        <w:t xml:space="preserve"> objavo končnega </w:t>
      </w:r>
      <w:proofErr w:type="spellStart"/>
      <w:r w:rsidRPr="00AB1BFD">
        <w:t>anonimiziranega</w:t>
      </w:r>
      <w:proofErr w:type="spellEnd"/>
      <w:r w:rsidRPr="00AB1BFD">
        <w:t xml:space="preserve"> dokumenta</w:t>
      </w:r>
      <w:r w:rsidR="000304E4">
        <w:t>,</w:t>
      </w:r>
      <w:r w:rsidRPr="00AB1BFD">
        <w:t xml:space="preserve"> se lahko objavi osnutek trenutnega dokumenta za pregled v formatu .</w:t>
      </w:r>
      <w:proofErr w:type="spellStart"/>
      <w:r w:rsidR="000304E4">
        <w:t>pdf</w:t>
      </w:r>
      <w:proofErr w:type="spellEnd"/>
      <w:r w:rsidR="000304E4">
        <w:t>, .</w:t>
      </w:r>
      <w:proofErr w:type="spellStart"/>
      <w:r w:rsidR="000304E4">
        <w:t>tiff</w:t>
      </w:r>
      <w:proofErr w:type="spellEnd"/>
      <w:r w:rsidRPr="00AB1BFD">
        <w:t xml:space="preserve"> ali .</w:t>
      </w:r>
      <w:proofErr w:type="spellStart"/>
      <w:r w:rsidR="000304E4">
        <w:t>cfs</w:t>
      </w:r>
      <w:proofErr w:type="spellEnd"/>
      <w:r w:rsidR="000304E4">
        <w:t xml:space="preserve"> (</w:t>
      </w:r>
      <w:r w:rsidR="00346AB4">
        <w:t xml:space="preserve">slednji je </w:t>
      </w:r>
      <w:r w:rsidR="000304E4">
        <w:t xml:space="preserve">privzet format orodja za </w:t>
      </w:r>
      <w:proofErr w:type="spellStart"/>
      <w:r w:rsidR="000304E4">
        <w:t>anonimizacijo</w:t>
      </w:r>
      <w:proofErr w:type="spellEnd"/>
      <w:r w:rsidR="000304E4">
        <w:t>)</w:t>
      </w:r>
      <w:r w:rsidRPr="00AB1BFD">
        <w:t xml:space="preserve">. </w:t>
      </w:r>
      <w:proofErr w:type="spellStart"/>
      <w:r w:rsidRPr="00AB1BFD">
        <w:t>Anonimizacije</w:t>
      </w:r>
      <w:proofErr w:type="spellEnd"/>
      <w:r w:rsidRPr="00AB1BFD">
        <w:t xml:space="preserve"> v tem načinu ostanejo prozorne in na ta način omogočajo pregled tega, kar bo </w:t>
      </w:r>
      <w:proofErr w:type="spellStart"/>
      <w:r w:rsidRPr="00AB1BFD">
        <w:t>anonimizirano</w:t>
      </w:r>
      <w:proofErr w:type="spellEnd"/>
      <w:r w:rsidRPr="00AB1BFD">
        <w:t xml:space="preserve"> v končni nepovratni obliki. Torej je</w:t>
      </w:r>
      <w:r w:rsidR="00346AB4">
        <w:t xml:space="preserve"> zgolj razširljiv posnetek teg</w:t>
      </w:r>
      <w:r w:rsidR="000304E4">
        <w:t xml:space="preserve">a </w:t>
      </w:r>
      <w:r w:rsidR="00346AB4">
        <w:t>(</w:t>
      </w:r>
      <w:proofErr w:type="spellStart"/>
      <w:r w:rsidRPr="00AB1BFD">
        <w:t>psevdoanonimiz</w:t>
      </w:r>
      <w:r w:rsidR="00346AB4">
        <w:t>acija</w:t>
      </w:r>
      <w:proofErr w:type="spellEnd"/>
      <w:r w:rsidRPr="00AB1BFD">
        <w:t>)</w:t>
      </w:r>
      <w:r w:rsidR="00E70A29" w:rsidRPr="00AB1BFD">
        <w:t xml:space="preserve"> kar bo </w:t>
      </w:r>
      <w:proofErr w:type="spellStart"/>
      <w:r w:rsidR="00E70A29" w:rsidRPr="00AB1BFD">
        <w:t>anonimizirano</w:t>
      </w:r>
      <w:proofErr w:type="spellEnd"/>
      <w:r w:rsidR="00E70A29" w:rsidRPr="00AB1BFD">
        <w:t xml:space="preserve"> v končni obliki (nepovratna </w:t>
      </w:r>
      <w:proofErr w:type="spellStart"/>
      <w:r w:rsidR="00E70A29" w:rsidRPr="00AB1BFD">
        <w:t>anonimizacija</w:t>
      </w:r>
      <w:proofErr w:type="spellEnd"/>
      <w:r w:rsidR="00E70A29" w:rsidRPr="00AB1BFD">
        <w:t>). S funkcijo »</w:t>
      </w:r>
      <w:proofErr w:type="spellStart"/>
      <w:r w:rsidR="00E70A29" w:rsidRPr="00AB1BFD">
        <w:t>Finalize</w:t>
      </w:r>
      <w:proofErr w:type="spellEnd"/>
      <w:r w:rsidR="00E70A29" w:rsidRPr="00AB1BFD">
        <w:t xml:space="preserve"> </w:t>
      </w:r>
      <w:proofErr w:type="spellStart"/>
      <w:r w:rsidR="00E70A29" w:rsidRPr="00AB1BFD">
        <w:t>redactions</w:t>
      </w:r>
      <w:proofErr w:type="spellEnd"/>
      <w:r w:rsidR="00E70A29" w:rsidRPr="00AB1BFD">
        <w:t xml:space="preserve"> and </w:t>
      </w:r>
      <w:proofErr w:type="spellStart"/>
      <w:r w:rsidR="00E70A29" w:rsidRPr="00AB1BFD">
        <w:t>publish</w:t>
      </w:r>
      <w:proofErr w:type="spellEnd"/>
      <w:r w:rsidR="00E70A29" w:rsidRPr="00AB1BFD">
        <w:t xml:space="preserve"> as« ustvarimo končno objavo. To pomeni, da so </w:t>
      </w:r>
      <w:proofErr w:type="spellStart"/>
      <w:r w:rsidR="00E70A29" w:rsidRPr="00AB1BFD">
        <w:t>anonimizacije</w:t>
      </w:r>
      <w:proofErr w:type="spellEnd"/>
      <w:r w:rsidR="00E70A29" w:rsidRPr="00AB1BFD">
        <w:t xml:space="preserve"> na koncu </w:t>
      </w:r>
      <w:r w:rsidR="00346AB4">
        <w:t xml:space="preserve">neizbrisljiv </w:t>
      </w:r>
      <w:r w:rsidR="00E70A29" w:rsidRPr="00AB1BFD">
        <w:t>del datoteke .</w:t>
      </w:r>
      <w:proofErr w:type="spellStart"/>
      <w:r w:rsidR="000304E4">
        <w:t>pdf</w:t>
      </w:r>
      <w:proofErr w:type="spellEnd"/>
      <w:r w:rsidR="00E70A29" w:rsidRPr="00AB1BFD">
        <w:t xml:space="preserve">. </w:t>
      </w:r>
    </w:p>
    <w:p w14:paraId="61D355A3" w14:textId="07E17935" w:rsidR="00E70A29" w:rsidRPr="00AB1BFD" w:rsidRDefault="006C139A">
      <w:r w:rsidRPr="00AB1BFD">
        <w:t xml:space="preserve">Vse </w:t>
      </w:r>
      <w:r w:rsidR="000304E4">
        <w:t xml:space="preserve">funkcionalnosti </w:t>
      </w:r>
      <w:proofErr w:type="spellStart"/>
      <w:r w:rsidRPr="00AB1BFD">
        <w:t>anonimizacije</w:t>
      </w:r>
      <w:proofErr w:type="spellEnd"/>
      <w:r w:rsidRPr="00AB1BFD">
        <w:t xml:space="preserve">, ki </w:t>
      </w:r>
      <w:r w:rsidR="000304E4">
        <w:t>temeljijo</w:t>
      </w:r>
      <w:r w:rsidRPr="00AB1BFD">
        <w:t xml:space="preserve"> na iskanju po tekstu oz. označevanju teksta, so odvisne od optičnega prepoznavanja znakov (OCR). Če nad datoteko </w:t>
      </w:r>
      <w:r w:rsidR="0060799D">
        <w:t>slednje</w:t>
      </w:r>
      <w:r w:rsidRPr="00AB1BFD">
        <w:t xml:space="preserve"> ni izvedeno, aplikacija izvede OCR, katerega kvaliteta je odvisna od </w:t>
      </w:r>
      <w:r w:rsidR="000304E4">
        <w:t xml:space="preserve">originalne </w:t>
      </w:r>
      <w:r w:rsidRPr="00AB1BFD">
        <w:t>kvalitete slike.</w:t>
      </w:r>
    </w:p>
    <w:p w14:paraId="03892DD4" w14:textId="6D88F8AD" w:rsidR="00D14B24" w:rsidRPr="00346AB4" w:rsidRDefault="006C139A">
      <w:r w:rsidRPr="00AB1BFD">
        <w:t xml:space="preserve">Glede na to, da </w:t>
      </w:r>
      <w:r w:rsidR="000304E4">
        <w:t xml:space="preserve">v poslovni analizi </w:t>
      </w:r>
      <w:r w:rsidRPr="00AB1BFD">
        <w:t xml:space="preserve">nismo zaznali ustrezne </w:t>
      </w:r>
      <w:r w:rsidR="000304E4">
        <w:t xml:space="preserve">programske rešitve za samodejno </w:t>
      </w:r>
      <w:proofErr w:type="spellStart"/>
      <w:r w:rsidR="000304E4">
        <w:t>anonimizacijo</w:t>
      </w:r>
      <w:proofErr w:type="spellEnd"/>
      <w:r w:rsidR="000304E4">
        <w:t xml:space="preserve"> (glede na naše zahteve, torej </w:t>
      </w:r>
      <w:r w:rsidR="00346AB4">
        <w:t xml:space="preserve">na osnovi pred-nastavljene </w:t>
      </w:r>
      <w:r w:rsidR="000304E4">
        <w:t>baz</w:t>
      </w:r>
      <w:r w:rsidR="00346AB4">
        <w:t>e</w:t>
      </w:r>
      <w:r w:rsidR="000304E4">
        <w:t xml:space="preserve"> besed)</w:t>
      </w:r>
      <w:r w:rsidRPr="00AB1BFD">
        <w:t>, smo kot eno izm</w:t>
      </w:r>
      <w:r w:rsidR="000304E4">
        <w:t>ed tehničnih zahtev zahtevali tudi slednje</w:t>
      </w:r>
      <w:r w:rsidRPr="00AB1BFD">
        <w:t xml:space="preserve">. </w:t>
      </w:r>
      <w:r w:rsidR="00346AB4">
        <w:t>Vzpostavljena p</w:t>
      </w:r>
      <w:r w:rsidR="000304E4">
        <w:t>rogramska rešitev</w:t>
      </w:r>
      <w:r w:rsidRPr="00AB1BFD">
        <w:t xml:space="preserve"> omogoča </w:t>
      </w:r>
      <w:r w:rsidR="00346AB4">
        <w:t>vz</w:t>
      </w:r>
      <w:r w:rsidRPr="00AB1BFD">
        <w:t xml:space="preserve">postavitev </w:t>
      </w:r>
      <w:proofErr w:type="spellStart"/>
      <w:r w:rsidRPr="00AB1BFD">
        <w:t>anonimizacijskih</w:t>
      </w:r>
      <w:proofErr w:type="spellEnd"/>
      <w:r w:rsidRPr="00AB1BFD">
        <w:t xml:space="preserve"> akcij v določenem vrstnem redu. </w:t>
      </w:r>
      <w:r w:rsidR="000304E4">
        <w:t xml:space="preserve">To se izvede z uporabo skript oz. makrov. </w:t>
      </w:r>
      <w:r w:rsidRPr="00AB1BFD">
        <w:t>Snemanje</w:t>
      </w:r>
      <w:r>
        <w:t xml:space="preserve"> makrov skript se lahko izvede na dva načina; bodisi ročno ali pa se ukazne akcije enostavno posname</w:t>
      </w:r>
      <w:r w:rsidR="000304E4">
        <w:t>, kar</w:t>
      </w:r>
      <w:r>
        <w:t xml:space="preserve"> se izvede s funkcionalnostjo »Start 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«. </w:t>
      </w:r>
      <w:r w:rsidR="000304E4">
        <w:t xml:space="preserve">Ročno pa se skripte ureja </w:t>
      </w:r>
      <w:r>
        <w:t>v</w:t>
      </w:r>
      <w:r w:rsidR="000304E4">
        <w:t xml:space="preserve"> datotekah formata</w:t>
      </w:r>
      <w:r>
        <w:t xml:space="preserve"> .</w:t>
      </w:r>
      <w:proofErr w:type="spellStart"/>
      <w:r w:rsidR="00346AB4">
        <w:t>xml</w:t>
      </w:r>
      <w:proofErr w:type="spellEnd"/>
      <w:r w:rsidR="00346AB4">
        <w:t xml:space="preserve"> in ob uporabi</w:t>
      </w:r>
      <w:r w:rsidR="000304E4">
        <w:t xml:space="preserve"> regularnih izrazov</w:t>
      </w:r>
      <w:r>
        <w:t xml:space="preserve">. </w:t>
      </w:r>
      <w:r w:rsidR="000304E4">
        <w:t>Z</w:t>
      </w:r>
      <w:r>
        <w:t>a lažje upravljanje datotek z makri</w:t>
      </w:r>
      <w:r w:rsidR="00346AB4">
        <w:t>,</w:t>
      </w:r>
      <w:r w:rsidR="000304E4">
        <w:t xml:space="preserve"> je bila izdelana</w:t>
      </w:r>
      <w:r>
        <w:t xml:space="preserve"> </w:t>
      </w:r>
      <w:r w:rsidR="000304E4">
        <w:t>posebna aplikacija</w:t>
      </w:r>
      <w:r>
        <w:t xml:space="preserve"> </w:t>
      </w:r>
      <w:proofErr w:type="spellStart"/>
      <w:r>
        <w:t>BravaManager</w:t>
      </w:r>
      <w:proofErr w:type="spellEnd"/>
      <w:r w:rsidR="00FB75FB">
        <w:t xml:space="preserve">, ki iz </w:t>
      </w:r>
      <w:r w:rsidR="000304E4">
        <w:t>obstoječih geslovnikov (</w:t>
      </w:r>
      <w:r w:rsidR="00346AB4">
        <w:t xml:space="preserve">npr. </w:t>
      </w:r>
      <w:r w:rsidR="0060799D">
        <w:t>Excel</w:t>
      </w:r>
      <w:r w:rsidR="00FB75FB">
        <w:t xml:space="preserve"> </w:t>
      </w:r>
      <w:r w:rsidR="000304E4">
        <w:t>datotek)</w:t>
      </w:r>
      <w:r w:rsidR="00FB75FB">
        <w:t xml:space="preserve"> prebere fraze in jih doda v poljubno datoteko z makri.</w:t>
      </w:r>
      <w:r>
        <w:t xml:space="preserve"> </w:t>
      </w:r>
    </w:p>
    <w:p w14:paraId="40AFC8CD" w14:textId="77777777" w:rsidR="00D14B24" w:rsidRDefault="000304E4" w:rsidP="00DC431C">
      <w:r>
        <w:rPr>
          <w:bCs/>
          <w:color w:val="000000"/>
        </w:rPr>
        <w:t xml:space="preserve">Izvajalec je, skladno s pogodbenimi določili, izdelal ustrezna navodila </w:t>
      </w:r>
      <w:r w:rsidR="00D14B24" w:rsidRPr="00D14B24">
        <w:t xml:space="preserve">za namestitev in uporabo </w:t>
      </w:r>
      <w:proofErr w:type="spellStart"/>
      <w:r>
        <w:t>OpenText!Brave</w:t>
      </w:r>
      <w:proofErr w:type="spellEnd"/>
      <w:r>
        <w:t>, n</w:t>
      </w:r>
      <w:r w:rsidR="00D14B24" w:rsidRPr="00D14B24">
        <w:t xml:space="preserve">avodila za administratorje za </w:t>
      </w:r>
      <w:proofErr w:type="spellStart"/>
      <w:r>
        <w:t>OpenText!</w:t>
      </w:r>
      <w:r w:rsidR="008A1BF1">
        <w:t>Blazon</w:t>
      </w:r>
      <w:proofErr w:type="spellEnd"/>
      <w:r w:rsidR="008A1BF1">
        <w:t>,</w:t>
      </w:r>
      <w:r w:rsidR="00346AB4">
        <w:t xml:space="preserve"> prav tako so bila</w:t>
      </w:r>
      <w:r w:rsidR="008A1BF1">
        <w:t xml:space="preserve"> izdelana video navodila za uporabo in .</w:t>
      </w:r>
      <w:proofErr w:type="spellStart"/>
      <w:r w:rsidR="008A1BF1">
        <w:t>ppt</w:t>
      </w:r>
      <w:proofErr w:type="spellEnd"/>
      <w:r w:rsidR="008A1BF1">
        <w:t xml:space="preserve"> prezentacije</w:t>
      </w:r>
      <w:r w:rsidR="00D14B24" w:rsidRPr="00D14B24">
        <w:t xml:space="preserve"> z navodili za uporabo orodja</w:t>
      </w:r>
      <w:r w:rsidR="00346AB4">
        <w:t xml:space="preserve"> za </w:t>
      </w:r>
      <w:proofErr w:type="spellStart"/>
      <w:r w:rsidR="00346AB4">
        <w:t>anonimizacijo</w:t>
      </w:r>
      <w:proofErr w:type="spellEnd"/>
      <w:r w:rsidR="00D14B24" w:rsidRPr="00D14B24">
        <w:t>.</w:t>
      </w:r>
    </w:p>
    <w:p w14:paraId="38A4137D" w14:textId="77777777" w:rsidR="00D14B24" w:rsidRPr="008A1BF1" w:rsidRDefault="00346AB4" w:rsidP="00DC431C">
      <w:pPr>
        <w:rPr>
          <w:color w:val="000000"/>
        </w:rPr>
      </w:pPr>
      <w:r>
        <w:rPr>
          <w:rFonts w:eastAsia="Calibri"/>
          <w:color w:val="000000"/>
        </w:rPr>
        <w:t>I</w:t>
      </w:r>
      <w:r w:rsidR="008A1BF1">
        <w:rPr>
          <w:rFonts w:eastAsia="Calibri"/>
          <w:color w:val="000000"/>
        </w:rPr>
        <w:t xml:space="preserve">zvedenih </w:t>
      </w:r>
      <w:r>
        <w:rPr>
          <w:rFonts w:eastAsia="Calibri"/>
          <w:color w:val="000000"/>
        </w:rPr>
        <w:t xml:space="preserve">je bilo </w:t>
      </w:r>
      <w:r w:rsidR="008A1BF1">
        <w:rPr>
          <w:rFonts w:eastAsia="Calibri"/>
          <w:color w:val="000000"/>
        </w:rPr>
        <w:t xml:space="preserve">več </w:t>
      </w:r>
      <w:r w:rsidR="00D14B24" w:rsidRPr="00D14B24">
        <w:rPr>
          <w:rFonts w:eastAsia="Calibri"/>
          <w:color w:val="000000"/>
        </w:rPr>
        <w:t>predstavit</w:t>
      </w:r>
      <w:r w:rsidR="008A1BF1">
        <w:rPr>
          <w:rFonts w:eastAsia="Calibri"/>
          <w:color w:val="000000"/>
        </w:rPr>
        <w:t>ev in šolanj</w:t>
      </w:r>
      <w:r w:rsidR="00D14B24" w:rsidRPr="00D14B24">
        <w:rPr>
          <w:rFonts w:eastAsia="Calibri"/>
          <w:color w:val="000000"/>
        </w:rPr>
        <w:t xml:space="preserve"> za uporabo programske rešitve</w:t>
      </w:r>
      <w:r w:rsidR="008A1BF1">
        <w:rPr>
          <w:rFonts w:eastAsia="Calibri"/>
          <w:color w:val="000000"/>
        </w:rPr>
        <w:t xml:space="preserve">. </w:t>
      </w:r>
      <w:r>
        <w:t>Aprila</w:t>
      </w:r>
      <w:r w:rsidR="008A1BF1" w:rsidRPr="00D14B24">
        <w:t xml:space="preserve"> 2020</w:t>
      </w:r>
      <w:r w:rsidR="008A1BF1">
        <w:t xml:space="preserve"> je bila</w:t>
      </w:r>
      <w:r w:rsidR="008A1BF1" w:rsidRPr="00D14B24">
        <w:t xml:space="preserve"> izvedena predstavitev in presoja orodja </w:t>
      </w:r>
      <w:r w:rsidR="008A1BF1">
        <w:t xml:space="preserve">glede ustreznosti izdelka. </w:t>
      </w:r>
      <w:r>
        <w:t>Junija</w:t>
      </w:r>
      <w:r w:rsidR="008A1BF1" w:rsidRPr="00D14B24">
        <w:t xml:space="preserve"> 2020</w:t>
      </w:r>
      <w:r w:rsidR="008A1BF1">
        <w:t xml:space="preserve"> je bila</w:t>
      </w:r>
      <w:r w:rsidR="008A1BF1" w:rsidRPr="00D14B24">
        <w:t xml:space="preserve">  izvedena testna delavnica za deset udeležencev iz vseh arhiv</w:t>
      </w:r>
      <w:r w:rsidR="008A1BF1">
        <w:t>ov</w:t>
      </w:r>
      <w:r>
        <w:t xml:space="preserve"> SJAS</w:t>
      </w:r>
      <w:r w:rsidR="008A1BF1">
        <w:t xml:space="preserve">. </w:t>
      </w:r>
      <w:r>
        <w:rPr>
          <w:bCs/>
          <w:color w:val="000000"/>
        </w:rPr>
        <w:t>Oktobra 2020</w:t>
      </w:r>
      <w:r w:rsidR="008A1BF1" w:rsidRPr="00404BE4">
        <w:rPr>
          <w:bCs/>
          <w:color w:val="000000"/>
        </w:rPr>
        <w:t xml:space="preserve"> </w:t>
      </w:r>
      <w:r w:rsidR="008A1BF1">
        <w:rPr>
          <w:bCs/>
          <w:color w:val="000000"/>
        </w:rPr>
        <w:t xml:space="preserve">pa je bilo </w:t>
      </w:r>
      <w:r w:rsidR="008A1BF1" w:rsidRPr="00404BE4">
        <w:rPr>
          <w:bCs/>
          <w:color w:val="000000"/>
        </w:rPr>
        <w:t>na</w:t>
      </w:r>
      <w:r w:rsidR="008A1BF1" w:rsidRPr="00404BE4">
        <w:rPr>
          <w:color w:val="000000"/>
        </w:rPr>
        <w:t xml:space="preserve"> </w:t>
      </w:r>
      <w:proofErr w:type="spellStart"/>
      <w:r w:rsidR="008A1BF1" w:rsidRPr="00404BE4">
        <w:rPr>
          <w:bCs/>
          <w:color w:val="000000"/>
        </w:rPr>
        <w:t>online</w:t>
      </w:r>
      <w:proofErr w:type="spellEnd"/>
      <w:r w:rsidR="008A1BF1" w:rsidRPr="00404BE4">
        <w:rPr>
          <w:bCs/>
          <w:color w:val="000000"/>
        </w:rPr>
        <w:t xml:space="preserve"> delavnici </w:t>
      </w:r>
      <w:r w:rsidR="008A1BF1">
        <w:rPr>
          <w:bCs/>
          <w:color w:val="000000"/>
        </w:rPr>
        <w:t xml:space="preserve">končnim uporabnikom </w:t>
      </w:r>
      <w:r w:rsidR="008A1BF1">
        <w:rPr>
          <w:color w:val="000000"/>
        </w:rPr>
        <w:t xml:space="preserve">predstavljeno </w:t>
      </w:r>
      <w:r w:rsidR="008A1BF1" w:rsidRPr="00404BE4">
        <w:rPr>
          <w:color w:val="000000"/>
        </w:rPr>
        <w:t>delovanje in osnovne funkcionalnosti orodja</w:t>
      </w:r>
      <w:r w:rsidR="008A1BF1">
        <w:rPr>
          <w:color w:val="000000"/>
        </w:rPr>
        <w:t xml:space="preserve"> za </w:t>
      </w:r>
      <w:proofErr w:type="spellStart"/>
      <w:r w:rsidR="008A1BF1">
        <w:rPr>
          <w:color w:val="000000"/>
        </w:rPr>
        <w:t>anonimizacijo</w:t>
      </w:r>
      <w:proofErr w:type="spellEnd"/>
      <w:r w:rsidR="008A1BF1">
        <w:rPr>
          <w:color w:val="000000"/>
        </w:rPr>
        <w:t xml:space="preserve">, kar je zajemalo postopke od uvoza datotek, do izvedbe različnih tipov </w:t>
      </w:r>
      <w:proofErr w:type="spellStart"/>
      <w:r w:rsidR="008A1BF1">
        <w:rPr>
          <w:color w:val="000000"/>
        </w:rPr>
        <w:t>anonimizacije</w:t>
      </w:r>
      <w:proofErr w:type="spellEnd"/>
      <w:r w:rsidR="008A1BF1">
        <w:rPr>
          <w:color w:val="000000"/>
        </w:rPr>
        <w:t xml:space="preserve"> ter prikaza izmenjave datoteke med več </w:t>
      </w:r>
      <w:proofErr w:type="spellStart"/>
      <w:r w:rsidR="008A1BF1">
        <w:rPr>
          <w:color w:val="000000"/>
        </w:rPr>
        <w:t>anonimizatorji</w:t>
      </w:r>
      <w:proofErr w:type="spellEnd"/>
      <w:r w:rsidR="008A1BF1">
        <w:rPr>
          <w:color w:val="000000"/>
        </w:rPr>
        <w:t>.</w:t>
      </w:r>
    </w:p>
    <w:p w14:paraId="6B0671C2" w14:textId="77777777" w:rsidR="001746DA" w:rsidRPr="00404BE4" w:rsidRDefault="00D14B24">
      <w:r>
        <w:t>Na šes</w:t>
      </w:r>
      <w:r w:rsidR="001746DA">
        <w:t xml:space="preserve">tih individualnih delavnicah </w:t>
      </w:r>
      <w:r>
        <w:t>je bilo izvedeno</w:t>
      </w:r>
      <w:r w:rsidR="00EF0EF5" w:rsidRPr="00404BE4">
        <w:t xml:space="preserve"> izobraževanje </w:t>
      </w:r>
      <w:r w:rsidR="006661BA">
        <w:t>»</w:t>
      </w:r>
      <w:proofErr w:type="spellStart"/>
      <w:r w:rsidR="00EF0EF5" w:rsidRPr="00404BE4">
        <w:t>superanonimizatorja</w:t>
      </w:r>
      <w:proofErr w:type="spellEnd"/>
      <w:r w:rsidR="008A1BF1">
        <w:t>«,</w:t>
      </w:r>
      <w:r w:rsidR="00163A10">
        <w:t xml:space="preserve"> na katerem se je</w:t>
      </w:r>
      <w:r w:rsidR="001746DA" w:rsidRPr="001746DA">
        <w:t xml:space="preserve"> </w:t>
      </w:r>
      <w:r w:rsidR="00163A10">
        <w:t>poleg  p</w:t>
      </w:r>
      <w:r w:rsidR="001746DA" w:rsidRPr="00404BE4">
        <w:t>regled</w:t>
      </w:r>
      <w:r w:rsidR="00163A10">
        <w:t>a osnovnih</w:t>
      </w:r>
      <w:r w:rsidR="001746DA" w:rsidRPr="00404BE4">
        <w:t xml:space="preserve"> funkcionalnosti orodja</w:t>
      </w:r>
      <w:r w:rsidR="00163A10">
        <w:t>, p</w:t>
      </w:r>
      <w:r w:rsidR="001746DA" w:rsidRPr="00404BE4">
        <w:t>rikaz</w:t>
      </w:r>
      <w:r w:rsidR="006661BA">
        <w:t>alo</w:t>
      </w:r>
      <w:r w:rsidR="00786915">
        <w:t xml:space="preserve"> </w:t>
      </w:r>
      <w:r w:rsidR="00B41161">
        <w:t>še</w:t>
      </w:r>
      <w:r w:rsidR="00786915">
        <w:t xml:space="preserve"> </w:t>
      </w:r>
      <w:r w:rsidR="006661BA">
        <w:t>uporabo</w:t>
      </w:r>
      <w:r w:rsidR="001746DA" w:rsidRPr="00404BE4">
        <w:t xml:space="preserve"> spletnega orodja za pomoč pri kreiranj</w:t>
      </w:r>
      <w:r w:rsidR="00163A10">
        <w:t>u regularnih izrazov</w:t>
      </w:r>
      <w:r w:rsidR="006661BA">
        <w:t>, kreiranje</w:t>
      </w:r>
      <w:r w:rsidR="00B41161">
        <w:t xml:space="preserve"> skript</w:t>
      </w:r>
      <w:r w:rsidR="00163A10">
        <w:t xml:space="preserve"> ter uporabo</w:t>
      </w:r>
      <w:r w:rsidR="00B41161">
        <w:t xml:space="preserve"> orodja</w:t>
      </w:r>
      <w:r w:rsidR="001746DA" w:rsidRPr="00404BE4">
        <w:t xml:space="preserve"> na primerih</w:t>
      </w:r>
      <w:r w:rsidR="001746DA">
        <w:t xml:space="preserve">. </w:t>
      </w:r>
      <w:r w:rsidR="00163A10">
        <w:t>Opredelilo se je tipične primere</w:t>
      </w:r>
      <w:r w:rsidR="001746DA" w:rsidRPr="00404BE4">
        <w:t xml:space="preserve"> rabe orodja za </w:t>
      </w:r>
      <w:proofErr w:type="spellStart"/>
      <w:r w:rsidR="001746DA" w:rsidRPr="00404BE4">
        <w:t>anonimizacijo</w:t>
      </w:r>
      <w:proofErr w:type="spellEnd"/>
      <w:r w:rsidR="001746DA" w:rsidRPr="00404BE4">
        <w:t xml:space="preserve"> (samostalniške sklanjatve, spol in število, glagolski čas, pridevniki z izpeljankami)</w:t>
      </w:r>
      <w:r w:rsidR="006661BA">
        <w:t xml:space="preserve"> ter</w:t>
      </w:r>
      <w:r w:rsidR="001746DA" w:rsidRPr="00404BE4">
        <w:t xml:space="preserve"> posebnosti </w:t>
      </w:r>
      <w:proofErr w:type="spellStart"/>
      <w:r w:rsidR="001746DA" w:rsidRPr="00404BE4">
        <w:t>anonimizacije</w:t>
      </w:r>
      <w:proofErr w:type="spellEnd"/>
      <w:r w:rsidR="001746DA" w:rsidRPr="00404BE4">
        <w:t xml:space="preserve"> za arhivsko gradivo v digitalni obliki (pogoste besede in besednih zvez ter opredelitev tipičnih primerov postopka </w:t>
      </w:r>
      <w:proofErr w:type="spellStart"/>
      <w:r w:rsidR="001746DA" w:rsidRPr="00404BE4">
        <w:t>anonimizacije</w:t>
      </w:r>
      <w:proofErr w:type="spellEnd"/>
      <w:r w:rsidR="001746DA" w:rsidRPr="00404BE4">
        <w:t>).</w:t>
      </w:r>
      <w:r w:rsidR="001746DA" w:rsidRPr="001746DA">
        <w:t xml:space="preserve"> </w:t>
      </w:r>
      <w:r w:rsidR="006661BA">
        <w:t>Naprednega uporabnika se je prav tako usposobilo za</w:t>
      </w:r>
      <w:r w:rsidR="00B41161">
        <w:t xml:space="preserve"> </w:t>
      </w:r>
      <w:r w:rsidR="006661BA">
        <w:t>uporabo</w:t>
      </w:r>
      <w:r w:rsidR="001746DA" w:rsidRPr="00404BE4">
        <w:t xml:space="preserve"> funkcionalnosti programa, namenjenega uporabi šifrantov pri </w:t>
      </w:r>
      <w:proofErr w:type="spellStart"/>
      <w:r w:rsidR="001746DA" w:rsidRPr="00404BE4">
        <w:t>anonimizaciji</w:t>
      </w:r>
      <w:proofErr w:type="spellEnd"/>
      <w:r w:rsidR="001746DA" w:rsidRPr="00404BE4">
        <w:t xml:space="preserve"> gradiva </w:t>
      </w:r>
      <w:r w:rsidR="00B41161">
        <w:t>in s</w:t>
      </w:r>
      <w:r w:rsidR="00163A10" w:rsidRPr="00404BE4">
        <w:t>eznani</w:t>
      </w:r>
      <w:r w:rsidR="00B41161">
        <w:t>lo</w:t>
      </w:r>
      <w:r w:rsidR="00163A10" w:rsidRPr="00404BE4">
        <w:t xml:space="preserve"> s postopkom kreiranja skript </w:t>
      </w:r>
      <w:r w:rsidR="006661BA">
        <w:t xml:space="preserve">ter njihovo uporabo pri običajni in samodejni </w:t>
      </w:r>
      <w:proofErr w:type="spellStart"/>
      <w:r w:rsidR="006661BA">
        <w:t>anonimizaciji</w:t>
      </w:r>
      <w:proofErr w:type="spellEnd"/>
      <w:r w:rsidR="006661BA">
        <w:t>.</w:t>
      </w:r>
    </w:p>
    <w:p w14:paraId="71471D81" w14:textId="77777777" w:rsidR="004F13D3" w:rsidRDefault="004F13D3" w:rsidP="00DC431C">
      <w:pPr>
        <w:pStyle w:val="Naslov1"/>
      </w:pPr>
      <w:bookmarkStart w:id="6" w:name="_Toc77075772"/>
      <w:r w:rsidRPr="004F13D3">
        <w:t>Zaključek</w:t>
      </w:r>
      <w:bookmarkEnd w:id="6"/>
    </w:p>
    <w:p w14:paraId="53EDA37A" w14:textId="44D5DC63" w:rsidR="00A76898" w:rsidRPr="009C1A81" w:rsidRDefault="00786915" w:rsidP="00DC431C">
      <w:r>
        <w:t xml:space="preserve">Projekt pridobitve orodja za </w:t>
      </w:r>
      <w:proofErr w:type="spellStart"/>
      <w:r>
        <w:t>anonimizacijo</w:t>
      </w:r>
      <w:proofErr w:type="spellEnd"/>
      <w:r>
        <w:t xml:space="preserve"> je šel skozi osnovne faze </w:t>
      </w:r>
      <w:r w:rsidR="009C1A81">
        <w:t>pridobivanja programske</w:t>
      </w:r>
      <w:r w:rsidR="00B41161">
        <w:t xml:space="preserve"> rešitev od izvedbe</w:t>
      </w:r>
      <w:r>
        <w:t xml:space="preserve"> poslovne analize, v </w:t>
      </w:r>
      <w:r w:rsidR="00CD05D2">
        <w:t>okviru katere</w:t>
      </w:r>
      <w:r>
        <w:t xml:space="preserve"> s</w:t>
      </w:r>
      <w:r w:rsidR="00B41161">
        <w:t xml:space="preserve">mo </w:t>
      </w:r>
      <w:r w:rsidR="00CD05D2">
        <w:t>analizirali</w:t>
      </w:r>
      <w:r w:rsidR="009C1A81">
        <w:t xml:space="preserve"> obstoječe rešitve,</w:t>
      </w:r>
      <w:r>
        <w:t xml:space="preserve"> </w:t>
      </w:r>
      <w:r w:rsidR="009C1A81">
        <w:t>d</w:t>
      </w:r>
      <w:r>
        <w:t>o izdelave tehnične specifikacije</w:t>
      </w:r>
      <w:r w:rsidR="00B41161">
        <w:t>,</w:t>
      </w:r>
      <w:r>
        <w:t xml:space="preserve"> v kateri smo opredelili ključne funkcionalnosti</w:t>
      </w:r>
      <w:r w:rsidR="00CD05D2">
        <w:t>, do</w:t>
      </w:r>
      <w:r w:rsidR="009C1A81">
        <w:t xml:space="preserve"> izvedbe javnega naročila. Izbran izvajalec je nato izvedel</w:t>
      </w:r>
      <w:r w:rsidR="00CD6C7E">
        <w:t xml:space="preserve"> namestit</w:t>
      </w:r>
      <w:r w:rsidR="009C1A81">
        <w:t>ev, izobraževalne delavnice</w:t>
      </w:r>
      <w:r w:rsidR="00CD6C7E">
        <w:t xml:space="preserve"> </w:t>
      </w:r>
      <w:r w:rsidR="00B41161">
        <w:t>ter</w:t>
      </w:r>
      <w:r w:rsidR="00CD6C7E">
        <w:t xml:space="preserve"> uved</w:t>
      </w:r>
      <w:r w:rsidR="009C1A81">
        <w:t xml:space="preserve">el orodje </w:t>
      </w:r>
      <w:r w:rsidR="00CD6C7E">
        <w:t>v produkcijo</w:t>
      </w:r>
      <w:r>
        <w:t xml:space="preserve">. Poslovna analiza je pokazala, da obstoječa orodja ne omogočajo vseh zahtevanih funkcionalnosti, vključno s TACITO, ki je specializirana </w:t>
      </w:r>
      <w:r w:rsidR="0060799D">
        <w:t xml:space="preserve">programska oprema </w:t>
      </w:r>
      <w:r>
        <w:t xml:space="preserve">za avtomatizirano </w:t>
      </w:r>
      <w:proofErr w:type="spellStart"/>
      <w:r w:rsidR="00D74198">
        <w:t>anonimizacijo</w:t>
      </w:r>
      <w:proofErr w:type="spellEnd"/>
      <w:r w:rsidR="00D74198">
        <w:t xml:space="preserve"> zgolj sodnega gradiva</w:t>
      </w:r>
      <w:r w:rsidR="0060799D">
        <w:t xml:space="preserve"> (to je praviloma z v naprej znano strukturo vsebine)</w:t>
      </w:r>
      <w:r>
        <w:t xml:space="preserve">, v primerih </w:t>
      </w:r>
      <w:proofErr w:type="spellStart"/>
      <w:r>
        <w:t>anonimizacije</w:t>
      </w:r>
      <w:proofErr w:type="spellEnd"/>
      <w:r>
        <w:t xml:space="preserve"> drugega gradiva</w:t>
      </w:r>
      <w:r w:rsidR="00D74198">
        <w:t>, pa</w:t>
      </w:r>
      <w:r>
        <w:t xml:space="preserve"> se učinkovitost bistveno zmanjša. </w:t>
      </w:r>
      <w:r w:rsidR="00D74198">
        <w:t>S pridobitvijo</w:t>
      </w:r>
      <w:r>
        <w:t xml:space="preserve"> orodja za </w:t>
      </w:r>
      <w:proofErr w:type="spellStart"/>
      <w:r>
        <w:t>anonimizacijo</w:t>
      </w:r>
      <w:proofErr w:type="spellEnd"/>
      <w:r>
        <w:t xml:space="preserve"> </w:t>
      </w:r>
      <w:r w:rsidR="00D74198">
        <w:lastRenderedPageBreak/>
        <w:t>(</w:t>
      </w:r>
      <w:proofErr w:type="spellStart"/>
      <w:r>
        <w:t>OpenText!Brava</w:t>
      </w:r>
      <w:proofErr w:type="spellEnd"/>
      <w:r>
        <w:t xml:space="preserve"> in </w:t>
      </w:r>
      <w:proofErr w:type="spellStart"/>
      <w:r>
        <w:t>OpenText!Blazon</w:t>
      </w:r>
      <w:proofErr w:type="spellEnd"/>
      <w:r w:rsidR="00D74198">
        <w:t>)</w:t>
      </w:r>
      <w:r w:rsidR="00CD05D2">
        <w:t xml:space="preserve"> </w:t>
      </w:r>
      <w:r>
        <w:t xml:space="preserve">smo v največji meri zagotovili zahtevanim funkcionalnostim. </w:t>
      </w:r>
      <w:r w:rsidR="00CD6C7E">
        <w:t>Torej u</w:t>
      </w:r>
      <w:r w:rsidRPr="00786915">
        <w:t xml:space="preserve">voz gradiva posameznega dokumenta ali skupine dokumentov za </w:t>
      </w:r>
      <w:proofErr w:type="spellStart"/>
      <w:r w:rsidRPr="00786915">
        <w:t>anonimizacijo</w:t>
      </w:r>
      <w:proofErr w:type="spellEnd"/>
      <w:r w:rsidRPr="00786915">
        <w:t>, izvedbo avtomatiz</w:t>
      </w:r>
      <w:r>
        <w:t xml:space="preserve">irane optične prepoznave znakov, </w:t>
      </w:r>
      <w:r w:rsidRPr="00786915">
        <w:t>izdelavo in dodajanje iskanih nizov ali besed v bazo</w:t>
      </w:r>
      <w:r w:rsidR="00D74198">
        <w:t xml:space="preserve"> besed</w:t>
      </w:r>
      <w:r w:rsidR="00CD6C7E">
        <w:t>.</w:t>
      </w:r>
      <w:r w:rsidRPr="00786915">
        <w:t xml:space="preserve"> </w:t>
      </w:r>
      <w:r w:rsidR="00D74198">
        <w:t>O</w:t>
      </w:r>
      <w:r w:rsidR="00CD6C7E">
        <w:t>bstaja</w:t>
      </w:r>
      <w:r w:rsidR="00D74198">
        <w:t xml:space="preserve"> tudi</w:t>
      </w:r>
      <w:r w:rsidR="00CD6C7E">
        <w:t xml:space="preserve"> možnost uvoza </w:t>
      </w:r>
      <w:proofErr w:type="spellStart"/>
      <w:r w:rsidR="00CD6C7E">
        <w:t>pred</w:t>
      </w:r>
      <w:r w:rsidRPr="00786915">
        <w:t>nastavljenih</w:t>
      </w:r>
      <w:proofErr w:type="spellEnd"/>
      <w:r w:rsidRPr="00786915">
        <w:t xml:space="preserve"> baz </w:t>
      </w:r>
      <w:r w:rsidR="0060799D">
        <w:t xml:space="preserve">besed </w:t>
      </w:r>
      <w:r w:rsidRPr="00786915">
        <w:t xml:space="preserve">oziroma </w:t>
      </w:r>
      <w:r w:rsidR="00D74198">
        <w:t>kreiranje in urejanje novih ter</w:t>
      </w:r>
      <w:r w:rsidRPr="00786915">
        <w:t xml:space="preserve"> </w:t>
      </w:r>
      <w:r w:rsidR="00D74198">
        <w:t xml:space="preserve">tudi možnost </w:t>
      </w:r>
      <w:r w:rsidR="0060799D">
        <w:t xml:space="preserve">njihovega </w:t>
      </w:r>
      <w:r w:rsidR="00D74198">
        <w:t xml:space="preserve">izvoza. Orodje za </w:t>
      </w:r>
      <w:proofErr w:type="spellStart"/>
      <w:r w:rsidR="00D74198">
        <w:t>anonimizacijo</w:t>
      </w:r>
      <w:proofErr w:type="spellEnd"/>
      <w:r w:rsidR="00D74198">
        <w:t xml:space="preserve"> omogoča</w:t>
      </w:r>
      <w:r>
        <w:t xml:space="preserve"> i</w:t>
      </w:r>
      <w:r w:rsidRPr="00786915">
        <w:t>z</w:t>
      </w:r>
      <w:r w:rsidR="00D74198">
        <w:t>vedbo</w:t>
      </w:r>
      <w:r w:rsidRPr="00786915">
        <w:t xml:space="preserve"> avtomatizirane </w:t>
      </w:r>
      <w:proofErr w:type="spellStart"/>
      <w:r w:rsidRPr="00786915">
        <w:t>anonimizacije</w:t>
      </w:r>
      <w:proofErr w:type="spellEnd"/>
      <w:r w:rsidRPr="00786915">
        <w:t xml:space="preserve"> posameznega do</w:t>
      </w:r>
      <w:r w:rsidR="00D74198">
        <w:t>kumenta ali skupine dokumentov ter tudi</w:t>
      </w:r>
      <w:r>
        <w:t xml:space="preserve"> </w:t>
      </w:r>
      <w:r w:rsidRPr="00786915">
        <w:t>ročn</w:t>
      </w:r>
      <w:r w:rsidR="00D74198">
        <w:t>o (s signiranjem) označbo besed</w:t>
      </w:r>
      <w:r w:rsidRPr="00786915">
        <w:t>, del besedila, predmeta ali področ</w:t>
      </w:r>
      <w:r w:rsidR="00D74198">
        <w:t>ij</w:t>
      </w:r>
      <w:r w:rsidRPr="00786915">
        <w:t xml:space="preserve"> gradiva, ki so predmet </w:t>
      </w:r>
      <w:proofErr w:type="spellStart"/>
      <w:r w:rsidRPr="00786915">
        <w:t>anonimizacije</w:t>
      </w:r>
      <w:proofErr w:type="spellEnd"/>
      <w:r w:rsidRPr="00786915">
        <w:t xml:space="preserve">. S </w:t>
      </w:r>
      <w:proofErr w:type="spellStart"/>
      <w:r w:rsidRPr="00786915">
        <w:t>signirjem</w:t>
      </w:r>
      <w:proofErr w:type="spellEnd"/>
      <w:r w:rsidRPr="00786915">
        <w:t xml:space="preserve"> označeni deli besedila se </w:t>
      </w:r>
      <w:r w:rsidR="00CD05D2">
        <w:t xml:space="preserve">lahko </w:t>
      </w:r>
      <w:r w:rsidRPr="00786915">
        <w:t>vnašajo v bazo (geslovnik), ki se stalno veča in uporabnikom s predvidevanjem besed pokaže, kateri deli gradiva so morebiti takšni,</w:t>
      </w:r>
      <w:r w:rsidR="000673AC">
        <w:t xml:space="preserve"> da jih je treba </w:t>
      </w:r>
      <w:proofErr w:type="spellStart"/>
      <w:r w:rsidR="000673AC">
        <w:t>anonimizirati</w:t>
      </w:r>
      <w:proofErr w:type="spellEnd"/>
      <w:r w:rsidR="000673AC">
        <w:t xml:space="preserve">, </w:t>
      </w:r>
      <w:r w:rsidRPr="000673AC">
        <w:t xml:space="preserve">uporabniški vmesnik </w:t>
      </w:r>
      <w:r w:rsidR="00D74198">
        <w:t xml:space="preserve">pa </w:t>
      </w:r>
      <w:r w:rsidRPr="000673AC">
        <w:t xml:space="preserve">uporabniku v fazi pregledovanja dokumenta oz. besedila omogoča, da predlagane iskalne nize ali besede za </w:t>
      </w:r>
      <w:proofErr w:type="spellStart"/>
      <w:r w:rsidRPr="000673AC">
        <w:t>anonimizacijo</w:t>
      </w:r>
      <w:proofErr w:type="spellEnd"/>
      <w:r w:rsidRPr="000673AC">
        <w:t xml:space="preserve"> sprejme ali jih zavrne.</w:t>
      </w:r>
      <w:r w:rsidR="00D74198">
        <w:t xml:space="preserve"> Na ta način smo uspešno dosegli cilje zastavljene naloge </w:t>
      </w:r>
      <w:r w:rsidR="009C1A81">
        <w:t>v okviru p</w:t>
      </w:r>
      <w:r w:rsidR="00D74198">
        <w:t>r</w:t>
      </w:r>
      <w:r w:rsidR="009C1A81">
        <w:t xml:space="preserve">ojekta e-ARH.si in pridobili ustrezno rešitev za izvajanje </w:t>
      </w:r>
      <w:proofErr w:type="spellStart"/>
      <w:r w:rsidR="009C1A81">
        <w:t>anonimizacije</w:t>
      </w:r>
      <w:proofErr w:type="spellEnd"/>
      <w:r w:rsidR="009C1A81">
        <w:t xml:space="preserve">. Orodje, navodila in usposobljen </w:t>
      </w:r>
      <w:proofErr w:type="spellStart"/>
      <w:r w:rsidR="009C1A81">
        <w:t>anonimizator</w:t>
      </w:r>
      <w:proofErr w:type="spellEnd"/>
      <w:r w:rsidR="009C1A81">
        <w:t xml:space="preserve">, ki lahko nudi pomoč, so tako </w:t>
      </w:r>
      <w:r w:rsidR="00CD05D2">
        <w:t xml:space="preserve">pri nas </w:t>
      </w:r>
      <w:r w:rsidR="009C1A81">
        <w:t>na voljo tudi drugim zainteresiranim</w:t>
      </w:r>
      <w:r w:rsidR="00CD6C7E">
        <w:t xml:space="preserve"> </w:t>
      </w:r>
      <w:r w:rsidR="009C1A81">
        <w:t>strankam.</w:t>
      </w:r>
      <w:r w:rsidRPr="000673AC">
        <w:t xml:space="preserve"> </w:t>
      </w:r>
    </w:p>
    <w:sectPr w:rsidR="00A76898" w:rsidRPr="009C1A81" w:rsidSect="00DC431C">
      <w:pgSz w:w="11906" w:h="16838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015ED" w14:textId="77777777" w:rsidR="00223141" w:rsidRDefault="00223141" w:rsidP="00731250">
      <w:pPr>
        <w:spacing w:after="0" w:line="240" w:lineRule="auto"/>
      </w:pPr>
      <w:r>
        <w:separator/>
      </w:r>
    </w:p>
  </w:endnote>
  <w:endnote w:type="continuationSeparator" w:id="0">
    <w:p w14:paraId="30017DAD" w14:textId="77777777" w:rsidR="00223141" w:rsidRDefault="00223141" w:rsidP="007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D688" w14:textId="77777777" w:rsidR="00223141" w:rsidRDefault="00223141" w:rsidP="00731250">
      <w:pPr>
        <w:spacing w:after="0" w:line="240" w:lineRule="auto"/>
      </w:pPr>
      <w:r>
        <w:separator/>
      </w:r>
    </w:p>
  </w:footnote>
  <w:footnote w:type="continuationSeparator" w:id="0">
    <w:p w14:paraId="1BAE608B" w14:textId="77777777" w:rsidR="00223141" w:rsidRDefault="00223141" w:rsidP="00731250">
      <w:pPr>
        <w:spacing w:after="0" w:line="240" w:lineRule="auto"/>
      </w:pPr>
      <w:r>
        <w:continuationSeparator/>
      </w:r>
    </w:p>
  </w:footnote>
  <w:footnote w:id="1">
    <w:p w14:paraId="262963B0" w14:textId="1BCDD2D8" w:rsidR="00DF12C7" w:rsidRPr="00DC431C" w:rsidRDefault="00DF12C7" w:rsidP="00EF15DD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DC431C">
        <w:rPr>
          <w:rStyle w:val="Sprotnaopomba-sklic"/>
          <w:rFonts w:cs="Calibri"/>
          <w:sz w:val="16"/>
          <w:szCs w:val="16"/>
        </w:rPr>
        <w:footnoteRef/>
      </w:r>
      <w:r w:rsidRPr="00DC431C">
        <w:rPr>
          <w:rFonts w:cs="Calibri"/>
          <w:sz w:val="16"/>
          <w:szCs w:val="16"/>
        </w:rPr>
        <w:t xml:space="preserve"> https://www.gov.si/assets/organi-v-sestavi/Arhiv-RS/Projekt-e-ARH.si/1ead610374/Strategija_e-ARH_si_2016-2020_1.0.pdf</w:t>
      </w:r>
    </w:p>
  </w:footnote>
  <w:footnote w:id="2">
    <w:p w14:paraId="1CE229F6" w14:textId="421E5BA5" w:rsidR="00DF12C7" w:rsidRPr="00DC431C" w:rsidRDefault="00DF12C7" w:rsidP="00EF15DD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DC431C">
        <w:rPr>
          <w:rStyle w:val="Sprotnaopomba-sklic"/>
          <w:rFonts w:cs="Calibri"/>
          <w:sz w:val="16"/>
          <w:szCs w:val="16"/>
        </w:rPr>
        <w:footnoteRef/>
      </w:r>
      <w:r w:rsidRPr="00DC431C">
        <w:rPr>
          <w:rFonts w:cs="Calibri"/>
          <w:sz w:val="16"/>
          <w:szCs w:val="16"/>
        </w:rPr>
        <w:t xml:space="preserve"> </w:t>
      </w:r>
      <w:r w:rsidRPr="00DC431C">
        <w:rPr>
          <w:rFonts w:cs="Calibri"/>
          <w:sz w:val="16"/>
          <w:szCs w:val="16"/>
        </w:rPr>
        <w:t xml:space="preserve">Ur. l. RS, št. 30/2006, </w:t>
      </w:r>
    </w:p>
    <w:p w14:paraId="2B707FBC" w14:textId="77777777" w:rsidR="00DF12C7" w:rsidRPr="00DC431C" w:rsidRDefault="00DF12C7" w:rsidP="00DC431C">
      <w:pPr>
        <w:pStyle w:val="Sprotnaopomba-besedilo"/>
        <w:spacing w:line="264" w:lineRule="auto"/>
        <w:rPr>
          <w:rFonts w:cs="Calibri"/>
          <w:sz w:val="16"/>
          <w:szCs w:val="16"/>
        </w:rPr>
      </w:pPr>
      <w:r w:rsidRPr="00DC431C">
        <w:rPr>
          <w:rFonts w:cs="Calibri"/>
          <w:sz w:val="16"/>
          <w:szCs w:val="16"/>
        </w:rPr>
        <w:t>in 54/2014</w:t>
      </w:r>
      <w:r w:rsidR="00EF15DD" w:rsidRPr="00DC431C">
        <w:rPr>
          <w:rFonts w:cs="Calibri"/>
          <w:sz w:val="16"/>
          <w:szCs w:val="16"/>
        </w:rPr>
        <w:t>.</w:t>
      </w:r>
    </w:p>
  </w:footnote>
  <w:footnote w:id="3">
    <w:p w14:paraId="15E12013" w14:textId="77777777" w:rsidR="00DF12C7" w:rsidRPr="00DC431C" w:rsidRDefault="00DF12C7" w:rsidP="00DC431C">
      <w:pPr>
        <w:pStyle w:val="Sprotnaopomba-besedilo"/>
        <w:spacing w:line="264" w:lineRule="auto"/>
        <w:rPr>
          <w:rFonts w:cs="Calibri"/>
          <w:sz w:val="16"/>
          <w:szCs w:val="16"/>
        </w:rPr>
      </w:pPr>
      <w:r w:rsidRPr="00DC431C">
        <w:rPr>
          <w:rStyle w:val="Sprotnaopomba-sklic"/>
          <w:rFonts w:cs="Calibri"/>
          <w:sz w:val="16"/>
          <w:szCs w:val="16"/>
        </w:rPr>
        <w:footnoteRef/>
      </w:r>
      <w:r w:rsidRPr="00DC431C">
        <w:rPr>
          <w:rFonts w:cs="Calibri"/>
          <w:sz w:val="16"/>
          <w:szCs w:val="16"/>
        </w:rPr>
        <w:t xml:space="preserve"> </w:t>
      </w:r>
      <w:r w:rsidRPr="00DC431C">
        <w:rPr>
          <w:rFonts w:cs="Calibri"/>
          <w:sz w:val="16"/>
          <w:szCs w:val="16"/>
        </w:rPr>
        <w:t>MJU smernice za javno naročanje IT rešitev.</w:t>
      </w:r>
    </w:p>
  </w:footnote>
  <w:footnote w:id="4">
    <w:p w14:paraId="78982508" w14:textId="77777777" w:rsidR="00DF12C7" w:rsidRPr="002F09B6" w:rsidRDefault="00DF12C7" w:rsidP="00DC431C">
      <w:pPr>
        <w:pStyle w:val="Sprotnaopomba-besedilo"/>
        <w:spacing w:line="264" w:lineRule="auto"/>
        <w:rPr>
          <w:sz w:val="16"/>
          <w:szCs w:val="16"/>
        </w:rPr>
      </w:pPr>
      <w:r w:rsidRPr="00DC431C">
        <w:rPr>
          <w:rStyle w:val="Sprotnaopomba-sklic"/>
          <w:rFonts w:cs="Calibri"/>
          <w:sz w:val="16"/>
          <w:szCs w:val="16"/>
        </w:rPr>
        <w:footnoteRef/>
      </w:r>
      <w:r w:rsidRPr="00DC431C">
        <w:rPr>
          <w:rFonts w:cs="Calibri"/>
          <w:sz w:val="16"/>
          <w:szCs w:val="16"/>
        </w:rPr>
        <w:t xml:space="preserve"> </w:t>
      </w:r>
      <w:r w:rsidRPr="00DC431C">
        <w:rPr>
          <w:rFonts w:cs="Calibri"/>
          <w:sz w:val="16"/>
          <w:szCs w:val="16"/>
        </w:rPr>
        <w:t>https://acrobat.adobe.com/us/en/acrobat/acrobat-pro.html</w:t>
      </w:r>
    </w:p>
  </w:footnote>
  <w:footnote w:id="5">
    <w:p w14:paraId="7FD1A395" w14:textId="77777777" w:rsidR="00DF12C7" w:rsidRPr="002F09B6" w:rsidRDefault="00DF12C7">
      <w:pPr>
        <w:pStyle w:val="Sprotnaopomba-besedilo"/>
        <w:rPr>
          <w:rFonts w:asciiTheme="majorHAnsi" w:hAnsiTheme="majorHAnsi" w:cstheme="majorHAnsi"/>
          <w:sz w:val="16"/>
          <w:szCs w:val="16"/>
        </w:rPr>
      </w:pPr>
      <w:r w:rsidRPr="002F09B6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2F09B6">
        <w:rPr>
          <w:rFonts w:asciiTheme="majorHAnsi" w:hAnsiTheme="majorHAnsi" w:cstheme="majorHAnsi"/>
          <w:sz w:val="16"/>
          <w:szCs w:val="16"/>
        </w:rPr>
        <w:t xml:space="preserve"> </w:t>
      </w:r>
      <w:r w:rsidRPr="002F09B6">
        <w:rPr>
          <w:rFonts w:asciiTheme="majorHAnsi" w:hAnsiTheme="majorHAnsi" w:cstheme="majorHAnsi"/>
          <w:sz w:val="16"/>
          <w:szCs w:val="16"/>
        </w:rPr>
        <w:t>https://www.ibm.com/products/data-capture-and-imaging</w:t>
      </w:r>
    </w:p>
  </w:footnote>
  <w:footnote w:id="6">
    <w:p w14:paraId="287D78C0" w14:textId="77777777" w:rsidR="00DF12C7" w:rsidRPr="002F09B6" w:rsidRDefault="00DF12C7">
      <w:pPr>
        <w:pStyle w:val="Sprotnaopomba-besedilo"/>
        <w:rPr>
          <w:rFonts w:asciiTheme="majorHAnsi" w:hAnsiTheme="majorHAnsi" w:cstheme="majorHAnsi"/>
          <w:sz w:val="16"/>
          <w:szCs w:val="16"/>
        </w:rPr>
      </w:pPr>
      <w:r w:rsidRPr="002F09B6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2F09B6">
        <w:rPr>
          <w:rFonts w:asciiTheme="majorHAnsi" w:hAnsiTheme="majorHAnsi" w:cstheme="majorHAnsi"/>
          <w:sz w:val="16"/>
          <w:szCs w:val="16"/>
        </w:rPr>
        <w:t xml:space="preserve"> </w:t>
      </w:r>
      <w:r w:rsidRPr="002F09B6">
        <w:rPr>
          <w:rFonts w:asciiTheme="majorHAnsi" w:hAnsiTheme="majorHAnsi" w:cstheme="majorHAnsi"/>
          <w:sz w:val="16"/>
          <w:szCs w:val="16"/>
        </w:rPr>
        <w:t>https://www.objective.com/resources/product-brief-objective-redact</w:t>
      </w:r>
    </w:p>
  </w:footnote>
  <w:footnote w:id="7">
    <w:p w14:paraId="708E2DB2" w14:textId="77777777" w:rsidR="00DF12C7" w:rsidRDefault="00DF12C7">
      <w:pPr>
        <w:pStyle w:val="Sprotnaopomba-besedilo"/>
      </w:pPr>
      <w:r w:rsidRPr="002F09B6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2F09B6">
        <w:rPr>
          <w:rFonts w:asciiTheme="majorHAnsi" w:hAnsiTheme="majorHAnsi" w:cstheme="majorHAnsi"/>
          <w:sz w:val="16"/>
          <w:szCs w:val="16"/>
        </w:rPr>
        <w:t xml:space="preserve"> </w:t>
      </w:r>
      <w:r w:rsidRPr="002F09B6">
        <w:rPr>
          <w:rFonts w:asciiTheme="majorHAnsi" w:hAnsiTheme="majorHAnsi" w:cstheme="majorHAnsi"/>
          <w:sz w:val="16"/>
          <w:szCs w:val="16"/>
        </w:rPr>
        <w:t>https://www.ains.com/redactxpress/</w:t>
      </w:r>
    </w:p>
  </w:footnote>
  <w:footnote w:id="8">
    <w:p w14:paraId="197BFE9A" w14:textId="77777777" w:rsidR="00B163CB" w:rsidRDefault="00B163C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163CB">
        <w:t>https://www.opentext.com/</w:t>
      </w:r>
    </w:p>
  </w:footnote>
  <w:footnote w:id="9">
    <w:p w14:paraId="44E31404" w14:textId="77777777" w:rsidR="0071443C" w:rsidRDefault="0071443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Ang. »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>«. Regularni izrazi so sekvenca znakov, ki določajo iskalni vzorec. Običajno take vzorce uporabljajo določeni iskalni algoritmi.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A8F4" w14:textId="71AD2E15" w:rsidR="004C0D27" w:rsidRDefault="00223141">
    <w:sdt>
      <w:sdtPr>
        <w:id w:val="-977527956"/>
        <w:docPartObj>
          <w:docPartGallery w:val="Page Numbers (Margins)"/>
          <w:docPartUnique/>
        </w:docPartObj>
      </w:sdtPr>
      <w:sdtEndPr/>
      <w:sdtContent>
        <w:r w:rsidR="00DF12C7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BC2A0" wp14:editId="3F8632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52563" w14:textId="01F25AB9" w:rsidR="00DF12C7" w:rsidRDefault="00DF12C7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DC431C" w:rsidRPr="00DC43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BC2A0" id="Pravokotnik 1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3J2VTtgIAAL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39252563" w14:textId="01F25AB9" w:rsidR="00DF12C7" w:rsidRDefault="00DF12C7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</w:rPr>
                          <w:fldChar w:fldCharType="separate"/>
                        </w:r>
                        <w:r w:rsidR="00DC431C" w:rsidRPr="00DC43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987415"/>
    <w:multiLevelType w:val="hybridMultilevel"/>
    <w:tmpl w:val="55AB02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716A"/>
    <w:multiLevelType w:val="hybridMultilevel"/>
    <w:tmpl w:val="5EB6C32A"/>
    <w:lvl w:ilvl="0" w:tplc="50E863A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F3405"/>
    <w:multiLevelType w:val="hybridMultilevel"/>
    <w:tmpl w:val="FE3615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A82"/>
    <w:multiLevelType w:val="hybridMultilevel"/>
    <w:tmpl w:val="84902AE8"/>
    <w:lvl w:ilvl="0" w:tplc="EA8ED5B8">
      <w:start w:val="6"/>
      <w:numFmt w:val="bullet"/>
      <w:lvlText w:val="-"/>
      <w:lvlJc w:val="left"/>
      <w:pPr>
        <w:ind w:left="720" w:hanging="360"/>
      </w:pPr>
      <w:rPr>
        <w:rFonts w:ascii="Calibri Light" w:eastAsia="Yu Gothic UI Semibold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5804"/>
    <w:multiLevelType w:val="hybridMultilevel"/>
    <w:tmpl w:val="12941EFA"/>
    <w:lvl w:ilvl="0" w:tplc="50E863AC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B42468"/>
    <w:multiLevelType w:val="multilevel"/>
    <w:tmpl w:val="5C3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D127F2B"/>
    <w:multiLevelType w:val="multilevel"/>
    <w:tmpl w:val="3DE86FAA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877AED"/>
    <w:multiLevelType w:val="hybridMultilevel"/>
    <w:tmpl w:val="715EA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C0AAD"/>
    <w:multiLevelType w:val="hybridMultilevel"/>
    <w:tmpl w:val="5224AF0C"/>
    <w:lvl w:ilvl="0" w:tplc="EB66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DA5"/>
    <w:multiLevelType w:val="hybridMultilevel"/>
    <w:tmpl w:val="00949AE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1173"/>
    <w:multiLevelType w:val="hybridMultilevel"/>
    <w:tmpl w:val="2DE4F098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BE2"/>
    <w:multiLevelType w:val="hybridMultilevel"/>
    <w:tmpl w:val="F45C0E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2086"/>
    <w:multiLevelType w:val="hybridMultilevel"/>
    <w:tmpl w:val="D8F4A97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7D332D"/>
    <w:multiLevelType w:val="hybridMultilevel"/>
    <w:tmpl w:val="E5349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3C4D"/>
    <w:multiLevelType w:val="hybridMultilevel"/>
    <w:tmpl w:val="0CC2C5E8"/>
    <w:lvl w:ilvl="0" w:tplc="F2B0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6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0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8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A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4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59221F"/>
    <w:multiLevelType w:val="multilevel"/>
    <w:tmpl w:val="94DC4E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A422C17"/>
    <w:multiLevelType w:val="hybridMultilevel"/>
    <w:tmpl w:val="2F40FF3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3437"/>
    <w:multiLevelType w:val="hybridMultilevel"/>
    <w:tmpl w:val="E5404E22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14382"/>
    <w:multiLevelType w:val="multilevel"/>
    <w:tmpl w:val="5C3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7AE2954"/>
    <w:multiLevelType w:val="hybridMultilevel"/>
    <w:tmpl w:val="74BA86C2"/>
    <w:lvl w:ilvl="0" w:tplc="0424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0" w15:restartNumberingAfterBreak="0">
    <w:nsid w:val="4B1D6CE9"/>
    <w:multiLevelType w:val="hybridMultilevel"/>
    <w:tmpl w:val="D19E3B4A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65B9"/>
    <w:multiLevelType w:val="hybridMultilevel"/>
    <w:tmpl w:val="49FE12C2"/>
    <w:lvl w:ilvl="0" w:tplc="FC64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E0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2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A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C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6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782745"/>
    <w:multiLevelType w:val="hybridMultilevel"/>
    <w:tmpl w:val="09FC7B1C"/>
    <w:lvl w:ilvl="0" w:tplc="CF86BD4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ECC25A8"/>
    <w:multiLevelType w:val="hybridMultilevel"/>
    <w:tmpl w:val="2B96776C"/>
    <w:lvl w:ilvl="0" w:tplc="DE5E76C0">
      <w:start w:val="6"/>
      <w:numFmt w:val="bullet"/>
      <w:lvlText w:val="-"/>
      <w:lvlJc w:val="left"/>
      <w:pPr>
        <w:ind w:left="720" w:hanging="360"/>
      </w:pPr>
      <w:rPr>
        <w:rFonts w:ascii="Calibri Light" w:eastAsia="Yu Gothic UI Semibold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2505C"/>
    <w:multiLevelType w:val="hybridMultilevel"/>
    <w:tmpl w:val="61824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7067"/>
    <w:multiLevelType w:val="hybridMultilevel"/>
    <w:tmpl w:val="F26003D2"/>
    <w:lvl w:ilvl="0" w:tplc="E2D6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0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4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C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8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8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4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223B3C"/>
    <w:multiLevelType w:val="hybridMultilevel"/>
    <w:tmpl w:val="ABCEA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A1D56"/>
    <w:multiLevelType w:val="hybridMultilevel"/>
    <w:tmpl w:val="582ABB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4FC7"/>
    <w:multiLevelType w:val="hybridMultilevel"/>
    <w:tmpl w:val="58FE84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236BF"/>
    <w:multiLevelType w:val="hybridMultilevel"/>
    <w:tmpl w:val="19788C9A"/>
    <w:lvl w:ilvl="0" w:tplc="EAE6F65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19469E"/>
    <w:multiLevelType w:val="hybridMultilevel"/>
    <w:tmpl w:val="C69E3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8C2F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43B1"/>
    <w:multiLevelType w:val="hybridMultilevel"/>
    <w:tmpl w:val="2C16B8C0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6206"/>
    <w:multiLevelType w:val="hybridMultilevel"/>
    <w:tmpl w:val="9A9CC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1974"/>
    <w:multiLevelType w:val="hybridMultilevel"/>
    <w:tmpl w:val="493044A2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A4B1E"/>
    <w:multiLevelType w:val="hybridMultilevel"/>
    <w:tmpl w:val="FBB4B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A1E8C"/>
    <w:multiLevelType w:val="hybridMultilevel"/>
    <w:tmpl w:val="25F8E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71C0D"/>
    <w:multiLevelType w:val="hybridMultilevel"/>
    <w:tmpl w:val="C6BCAC7A"/>
    <w:lvl w:ilvl="0" w:tplc="9F8429EC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C22B37"/>
    <w:multiLevelType w:val="hybridMultilevel"/>
    <w:tmpl w:val="3144437A"/>
    <w:lvl w:ilvl="0" w:tplc="50E863AC">
      <w:start w:val="4"/>
      <w:numFmt w:val="bullet"/>
      <w:lvlText w:val="-"/>
      <w:lvlJc w:val="left"/>
      <w:pPr>
        <w:ind w:left="763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8" w15:restartNumberingAfterBreak="0">
    <w:nsid w:val="78C14EDC"/>
    <w:multiLevelType w:val="hybridMultilevel"/>
    <w:tmpl w:val="1508230E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B1E7BE5"/>
    <w:multiLevelType w:val="hybridMultilevel"/>
    <w:tmpl w:val="782225D2"/>
    <w:lvl w:ilvl="0" w:tplc="EFD41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72D62"/>
    <w:multiLevelType w:val="multilevel"/>
    <w:tmpl w:val="5C3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DF60B3A"/>
    <w:multiLevelType w:val="hybridMultilevel"/>
    <w:tmpl w:val="C25E0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5"/>
  </w:num>
  <w:num w:numId="7">
    <w:abstractNumId w:val="21"/>
  </w:num>
  <w:num w:numId="8">
    <w:abstractNumId w:val="39"/>
  </w:num>
  <w:num w:numId="9">
    <w:abstractNumId w:val="38"/>
  </w:num>
  <w:num w:numId="10">
    <w:abstractNumId w:val="8"/>
  </w:num>
  <w:num w:numId="11">
    <w:abstractNumId w:val="24"/>
  </w:num>
  <w:num w:numId="12">
    <w:abstractNumId w:val="12"/>
  </w:num>
  <w:num w:numId="13">
    <w:abstractNumId w:val="41"/>
  </w:num>
  <w:num w:numId="14">
    <w:abstractNumId w:val="32"/>
  </w:num>
  <w:num w:numId="15">
    <w:abstractNumId w:val="13"/>
  </w:num>
  <w:num w:numId="16">
    <w:abstractNumId w:val="9"/>
  </w:num>
  <w:num w:numId="17">
    <w:abstractNumId w:val="11"/>
  </w:num>
  <w:num w:numId="18">
    <w:abstractNumId w:val="27"/>
  </w:num>
  <w:num w:numId="19">
    <w:abstractNumId w:val="16"/>
  </w:num>
  <w:num w:numId="20">
    <w:abstractNumId w:val="28"/>
  </w:num>
  <w:num w:numId="21">
    <w:abstractNumId w:val="33"/>
  </w:num>
  <w:num w:numId="22">
    <w:abstractNumId w:val="3"/>
  </w:num>
  <w:num w:numId="23">
    <w:abstractNumId w:val="23"/>
  </w:num>
  <w:num w:numId="24">
    <w:abstractNumId w:val="6"/>
  </w:num>
  <w:num w:numId="25">
    <w:abstractNumId w:val="26"/>
  </w:num>
  <w:num w:numId="26">
    <w:abstractNumId w:val="4"/>
  </w:num>
  <w:num w:numId="27">
    <w:abstractNumId w:val="5"/>
  </w:num>
  <w:num w:numId="28">
    <w:abstractNumId w:val="18"/>
  </w:num>
  <w:num w:numId="29">
    <w:abstractNumId w:val="40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29"/>
  </w:num>
  <w:num w:numId="35">
    <w:abstractNumId w:val="35"/>
  </w:num>
  <w:num w:numId="36">
    <w:abstractNumId w:val="34"/>
  </w:num>
  <w:num w:numId="37">
    <w:abstractNumId w:val="30"/>
  </w:num>
  <w:num w:numId="38">
    <w:abstractNumId w:val="36"/>
  </w:num>
  <w:num w:numId="39">
    <w:abstractNumId w:val="31"/>
  </w:num>
  <w:num w:numId="40">
    <w:abstractNumId w:val="17"/>
  </w:num>
  <w:num w:numId="41">
    <w:abstractNumId w:val="37"/>
  </w:num>
  <w:num w:numId="42">
    <w:abstractNumId w:val="2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10"/>
    <w:rsid w:val="000134B3"/>
    <w:rsid w:val="000304E4"/>
    <w:rsid w:val="000305E3"/>
    <w:rsid w:val="0003064D"/>
    <w:rsid w:val="00050805"/>
    <w:rsid w:val="00051A9C"/>
    <w:rsid w:val="0005311D"/>
    <w:rsid w:val="0006138B"/>
    <w:rsid w:val="000634B9"/>
    <w:rsid w:val="000673AC"/>
    <w:rsid w:val="00082811"/>
    <w:rsid w:val="00083727"/>
    <w:rsid w:val="00091A7A"/>
    <w:rsid w:val="00095E37"/>
    <w:rsid w:val="000A6F2E"/>
    <w:rsid w:val="000B4C43"/>
    <w:rsid w:val="000C39BF"/>
    <w:rsid w:val="000C5374"/>
    <w:rsid w:val="000C572B"/>
    <w:rsid w:val="000E2397"/>
    <w:rsid w:val="000E399E"/>
    <w:rsid w:val="0010624C"/>
    <w:rsid w:val="00120461"/>
    <w:rsid w:val="00131A98"/>
    <w:rsid w:val="00132D28"/>
    <w:rsid w:val="001336AD"/>
    <w:rsid w:val="00163A10"/>
    <w:rsid w:val="001649B6"/>
    <w:rsid w:val="00170B69"/>
    <w:rsid w:val="001746DA"/>
    <w:rsid w:val="00174CC3"/>
    <w:rsid w:val="00175038"/>
    <w:rsid w:val="0017618B"/>
    <w:rsid w:val="0018200B"/>
    <w:rsid w:val="00184262"/>
    <w:rsid w:val="0018677E"/>
    <w:rsid w:val="00195AEA"/>
    <w:rsid w:val="0019645C"/>
    <w:rsid w:val="001971D5"/>
    <w:rsid w:val="001A2BF8"/>
    <w:rsid w:val="001A3DD2"/>
    <w:rsid w:val="001A742E"/>
    <w:rsid w:val="001B5008"/>
    <w:rsid w:val="001B7B7A"/>
    <w:rsid w:val="001C07E5"/>
    <w:rsid w:val="001C2389"/>
    <w:rsid w:val="001C2D2B"/>
    <w:rsid w:val="001D153E"/>
    <w:rsid w:val="001D192D"/>
    <w:rsid w:val="001E57F7"/>
    <w:rsid w:val="001F5F02"/>
    <w:rsid w:val="00206C34"/>
    <w:rsid w:val="002149C3"/>
    <w:rsid w:val="00223141"/>
    <w:rsid w:val="00237E98"/>
    <w:rsid w:val="00252855"/>
    <w:rsid w:val="00271EDD"/>
    <w:rsid w:val="002A39C7"/>
    <w:rsid w:val="002B0AF6"/>
    <w:rsid w:val="002D7FC1"/>
    <w:rsid w:val="002E29FA"/>
    <w:rsid w:val="002E7CA9"/>
    <w:rsid w:val="002F09B6"/>
    <w:rsid w:val="002F4111"/>
    <w:rsid w:val="00320C24"/>
    <w:rsid w:val="003258D8"/>
    <w:rsid w:val="003343D4"/>
    <w:rsid w:val="00343E6D"/>
    <w:rsid w:val="00346AB4"/>
    <w:rsid w:val="00346E57"/>
    <w:rsid w:val="00346F84"/>
    <w:rsid w:val="00354A79"/>
    <w:rsid w:val="00370D8E"/>
    <w:rsid w:val="00386256"/>
    <w:rsid w:val="00391881"/>
    <w:rsid w:val="003B693A"/>
    <w:rsid w:val="003F10F5"/>
    <w:rsid w:val="0040130A"/>
    <w:rsid w:val="00404BE4"/>
    <w:rsid w:val="004057C8"/>
    <w:rsid w:val="00407B51"/>
    <w:rsid w:val="00410EC1"/>
    <w:rsid w:val="004233D7"/>
    <w:rsid w:val="00424285"/>
    <w:rsid w:val="004314B2"/>
    <w:rsid w:val="004470C6"/>
    <w:rsid w:val="004527C9"/>
    <w:rsid w:val="004555FB"/>
    <w:rsid w:val="00456228"/>
    <w:rsid w:val="004601DD"/>
    <w:rsid w:val="00461BC8"/>
    <w:rsid w:val="00461F91"/>
    <w:rsid w:val="004669A9"/>
    <w:rsid w:val="00473224"/>
    <w:rsid w:val="00477A06"/>
    <w:rsid w:val="00483BAB"/>
    <w:rsid w:val="00483F45"/>
    <w:rsid w:val="004A2BEC"/>
    <w:rsid w:val="004A7FC2"/>
    <w:rsid w:val="004B436F"/>
    <w:rsid w:val="004B4E4C"/>
    <w:rsid w:val="004B5369"/>
    <w:rsid w:val="004B72FE"/>
    <w:rsid w:val="004C0D27"/>
    <w:rsid w:val="004C2DC3"/>
    <w:rsid w:val="004D06DE"/>
    <w:rsid w:val="004E6D10"/>
    <w:rsid w:val="004F13D3"/>
    <w:rsid w:val="004F52E1"/>
    <w:rsid w:val="004F5ADB"/>
    <w:rsid w:val="005107D9"/>
    <w:rsid w:val="00523F37"/>
    <w:rsid w:val="00537ACE"/>
    <w:rsid w:val="00542107"/>
    <w:rsid w:val="00557077"/>
    <w:rsid w:val="00577F23"/>
    <w:rsid w:val="00586618"/>
    <w:rsid w:val="005B1473"/>
    <w:rsid w:val="005D032D"/>
    <w:rsid w:val="005D0DA1"/>
    <w:rsid w:val="005D5BBA"/>
    <w:rsid w:val="005F2F84"/>
    <w:rsid w:val="0060799D"/>
    <w:rsid w:val="00623941"/>
    <w:rsid w:val="00630D02"/>
    <w:rsid w:val="00632550"/>
    <w:rsid w:val="00637E6E"/>
    <w:rsid w:val="00642C44"/>
    <w:rsid w:val="00650FE1"/>
    <w:rsid w:val="006519B3"/>
    <w:rsid w:val="00660B56"/>
    <w:rsid w:val="006661BA"/>
    <w:rsid w:val="00666BAC"/>
    <w:rsid w:val="006A3597"/>
    <w:rsid w:val="006A54B1"/>
    <w:rsid w:val="006B3374"/>
    <w:rsid w:val="006C139A"/>
    <w:rsid w:val="006D3E29"/>
    <w:rsid w:val="006E0023"/>
    <w:rsid w:val="006F2FCE"/>
    <w:rsid w:val="00701332"/>
    <w:rsid w:val="007119EB"/>
    <w:rsid w:val="0071443C"/>
    <w:rsid w:val="00715D39"/>
    <w:rsid w:val="00720280"/>
    <w:rsid w:val="00730640"/>
    <w:rsid w:val="00731250"/>
    <w:rsid w:val="00737101"/>
    <w:rsid w:val="00752615"/>
    <w:rsid w:val="00760F85"/>
    <w:rsid w:val="00773804"/>
    <w:rsid w:val="00776568"/>
    <w:rsid w:val="0077712F"/>
    <w:rsid w:val="00780667"/>
    <w:rsid w:val="00782B6A"/>
    <w:rsid w:val="00786915"/>
    <w:rsid w:val="007978FA"/>
    <w:rsid w:val="007A014D"/>
    <w:rsid w:val="007B34E7"/>
    <w:rsid w:val="007B4CB1"/>
    <w:rsid w:val="007B5321"/>
    <w:rsid w:val="007C0AAE"/>
    <w:rsid w:val="007E14BE"/>
    <w:rsid w:val="007E63C3"/>
    <w:rsid w:val="007F3459"/>
    <w:rsid w:val="008001E9"/>
    <w:rsid w:val="00805537"/>
    <w:rsid w:val="00811DA1"/>
    <w:rsid w:val="00817975"/>
    <w:rsid w:val="00817F24"/>
    <w:rsid w:val="00826936"/>
    <w:rsid w:val="00833119"/>
    <w:rsid w:val="00865E0A"/>
    <w:rsid w:val="008678FD"/>
    <w:rsid w:val="008912EA"/>
    <w:rsid w:val="008A1BF1"/>
    <w:rsid w:val="008A1E84"/>
    <w:rsid w:val="008A583A"/>
    <w:rsid w:val="008B0B26"/>
    <w:rsid w:val="008B0CCE"/>
    <w:rsid w:val="008B3D6C"/>
    <w:rsid w:val="008C38AE"/>
    <w:rsid w:val="008F67C7"/>
    <w:rsid w:val="00906253"/>
    <w:rsid w:val="00940125"/>
    <w:rsid w:val="00941956"/>
    <w:rsid w:val="00954B41"/>
    <w:rsid w:val="0098552F"/>
    <w:rsid w:val="0099237A"/>
    <w:rsid w:val="00994BA9"/>
    <w:rsid w:val="00995916"/>
    <w:rsid w:val="009A122D"/>
    <w:rsid w:val="009A778F"/>
    <w:rsid w:val="009B79F0"/>
    <w:rsid w:val="009C1A81"/>
    <w:rsid w:val="009C6185"/>
    <w:rsid w:val="009C7371"/>
    <w:rsid w:val="009C73A7"/>
    <w:rsid w:val="009F29E1"/>
    <w:rsid w:val="009F34E3"/>
    <w:rsid w:val="009F5A1F"/>
    <w:rsid w:val="009F5DFB"/>
    <w:rsid w:val="00A004A2"/>
    <w:rsid w:val="00A01233"/>
    <w:rsid w:val="00A05709"/>
    <w:rsid w:val="00A11DF1"/>
    <w:rsid w:val="00A15D00"/>
    <w:rsid w:val="00A35CD3"/>
    <w:rsid w:val="00A43C93"/>
    <w:rsid w:val="00A45B9E"/>
    <w:rsid w:val="00A46187"/>
    <w:rsid w:val="00A5009B"/>
    <w:rsid w:val="00A51ED5"/>
    <w:rsid w:val="00A53D27"/>
    <w:rsid w:val="00A55398"/>
    <w:rsid w:val="00A62375"/>
    <w:rsid w:val="00A62AA3"/>
    <w:rsid w:val="00A62BD3"/>
    <w:rsid w:val="00A76898"/>
    <w:rsid w:val="00A8006E"/>
    <w:rsid w:val="00A97838"/>
    <w:rsid w:val="00AA4A5C"/>
    <w:rsid w:val="00AA6C98"/>
    <w:rsid w:val="00AB1BFD"/>
    <w:rsid w:val="00AB4352"/>
    <w:rsid w:val="00AB5752"/>
    <w:rsid w:val="00AC3DB6"/>
    <w:rsid w:val="00AC50AA"/>
    <w:rsid w:val="00AD07D5"/>
    <w:rsid w:val="00AD2674"/>
    <w:rsid w:val="00AD4CC9"/>
    <w:rsid w:val="00AE66A7"/>
    <w:rsid w:val="00AE7741"/>
    <w:rsid w:val="00AF33C4"/>
    <w:rsid w:val="00AF7935"/>
    <w:rsid w:val="00B06A4D"/>
    <w:rsid w:val="00B163CB"/>
    <w:rsid w:val="00B25298"/>
    <w:rsid w:val="00B30601"/>
    <w:rsid w:val="00B30AD4"/>
    <w:rsid w:val="00B36101"/>
    <w:rsid w:val="00B41161"/>
    <w:rsid w:val="00B41355"/>
    <w:rsid w:val="00B67834"/>
    <w:rsid w:val="00B75EEF"/>
    <w:rsid w:val="00B77263"/>
    <w:rsid w:val="00B957D3"/>
    <w:rsid w:val="00BA1894"/>
    <w:rsid w:val="00BB3CB5"/>
    <w:rsid w:val="00BD36B0"/>
    <w:rsid w:val="00BD5D4E"/>
    <w:rsid w:val="00BE7B6E"/>
    <w:rsid w:val="00BF088A"/>
    <w:rsid w:val="00C143D6"/>
    <w:rsid w:val="00C21D33"/>
    <w:rsid w:val="00C366CE"/>
    <w:rsid w:val="00C60D02"/>
    <w:rsid w:val="00C674AD"/>
    <w:rsid w:val="00C75E92"/>
    <w:rsid w:val="00C76706"/>
    <w:rsid w:val="00C84321"/>
    <w:rsid w:val="00C86BDE"/>
    <w:rsid w:val="00C87602"/>
    <w:rsid w:val="00CA2EB7"/>
    <w:rsid w:val="00CA2F81"/>
    <w:rsid w:val="00CA4531"/>
    <w:rsid w:val="00CB3D7D"/>
    <w:rsid w:val="00CC102E"/>
    <w:rsid w:val="00CC1C19"/>
    <w:rsid w:val="00CC6817"/>
    <w:rsid w:val="00CD05D2"/>
    <w:rsid w:val="00CD36C3"/>
    <w:rsid w:val="00CD6C7E"/>
    <w:rsid w:val="00CE3D53"/>
    <w:rsid w:val="00CE597F"/>
    <w:rsid w:val="00CE6D5D"/>
    <w:rsid w:val="00CF0721"/>
    <w:rsid w:val="00D05C02"/>
    <w:rsid w:val="00D06054"/>
    <w:rsid w:val="00D143B7"/>
    <w:rsid w:val="00D14B24"/>
    <w:rsid w:val="00D16546"/>
    <w:rsid w:val="00D31353"/>
    <w:rsid w:val="00D33A80"/>
    <w:rsid w:val="00D36A6B"/>
    <w:rsid w:val="00D65AA1"/>
    <w:rsid w:val="00D715FC"/>
    <w:rsid w:val="00D74198"/>
    <w:rsid w:val="00D96A39"/>
    <w:rsid w:val="00D979E2"/>
    <w:rsid w:val="00DA60D7"/>
    <w:rsid w:val="00DA6726"/>
    <w:rsid w:val="00DC431C"/>
    <w:rsid w:val="00DC4F5E"/>
    <w:rsid w:val="00DC5959"/>
    <w:rsid w:val="00DD6304"/>
    <w:rsid w:val="00DD73CB"/>
    <w:rsid w:val="00DF12C7"/>
    <w:rsid w:val="00E0369F"/>
    <w:rsid w:val="00E04F36"/>
    <w:rsid w:val="00E07802"/>
    <w:rsid w:val="00E1376D"/>
    <w:rsid w:val="00E25AFA"/>
    <w:rsid w:val="00E375BB"/>
    <w:rsid w:val="00E400BF"/>
    <w:rsid w:val="00E403B1"/>
    <w:rsid w:val="00E4515E"/>
    <w:rsid w:val="00E70A29"/>
    <w:rsid w:val="00E76DC0"/>
    <w:rsid w:val="00E92FEC"/>
    <w:rsid w:val="00E9554F"/>
    <w:rsid w:val="00EA1410"/>
    <w:rsid w:val="00EA33F4"/>
    <w:rsid w:val="00EE0D39"/>
    <w:rsid w:val="00EE75A7"/>
    <w:rsid w:val="00EF0EF5"/>
    <w:rsid w:val="00EF15DD"/>
    <w:rsid w:val="00EF6CDC"/>
    <w:rsid w:val="00F011EB"/>
    <w:rsid w:val="00F078C7"/>
    <w:rsid w:val="00F175AD"/>
    <w:rsid w:val="00F267E0"/>
    <w:rsid w:val="00F36888"/>
    <w:rsid w:val="00F708D0"/>
    <w:rsid w:val="00F756D7"/>
    <w:rsid w:val="00F826C2"/>
    <w:rsid w:val="00F944EB"/>
    <w:rsid w:val="00FA62FA"/>
    <w:rsid w:val="00FA697E"/>
    <w:rsid w:val="00FB75FB"/>
    <w:rsid w:val="00FC292F"/>
    <w:rsid w:val="00FC4D55"/>
    <w:rsid w:val="00FC7D5A"/>
    <w:rsid w:val="00FD32A1"/>
    <w:rsid w:val="00FD79BC"/>
    <w:rsid w:val="00FE67A3"/>
    <w:rsid w:val="00FF1306"/>
    <w:rsid w:val="00FF145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1F49"/>
  <w15:docId w15:val="{9596B942-6C5E-473F-AEDC-818DBE9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5DD"/>
    <w:pPr>
      <w:spacing w:after="120" w:line="264" w:lineRule="auto"/>
      <w:jc w:val="both"/>
    </w:pPr>
    <w:rPr>
      <w:rFonts w:ascii="Calibri" w:hAnsi="Calibri"/>
      <w:sz w:val="20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F15DD"/>
    <w:pPr>
      <w:keepNext/>
      <w:keepLines/>
      <w:numPr>
        <w:numId w:val="24"/>
      </w:numPr>
      <w:spacing w:before="360" w:after="240"/>
      <w:ind w:left="357" w:hanging="357"/>
      <w:outlineLvl w:val="0"/>
    </w:pPr>
    <w:rPr>
      <w:rFonts w:ascii="Calibri Light" w:eastAsiaTheme="majorEastAsia" w:hAnsi="Calibri Light" w:cstheme="majorBidi"/>
      <w:b/>
      <w:color w:val="262626" w:themeColor="text1" w:themeTint="D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E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E6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E6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6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E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E63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E63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E63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15DD"/>
    <w:rPr>
      <w:rFonts w:ascii="Calibri Light" w:eastAsiaTheme="majorEastAsia" w:hAnsi="Calibri Light" w:cstheme="majorBidi"/>
      <w:b/>
      <w:color w:val="262626" w:themeColor="text1" w:themeTint="D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E63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E63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E6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63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E63C3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E63C3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E63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E63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elamrea">
    <w:name w:val="Table Grid"/>
    <w:basedOn w:val="Navadnatabela"/>
    <w:uiPriority w:val="39"/>
    <w:rsid w:val="00B6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Odstavek seznama_IP,Seznam_IP_1"/>
    <w:basedOn w:val="Navaden"/>
    <w:link w:val="OdstavekseznamaZnak"/>
    <w:uiPriority w:val="99"/>
    <w:qFormat/>
    <w:rsid w:val="002B0AF6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7E63C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D2674"/>
  </w:style>
  <w:style w:type="paragraph" w:styleId="Navadensplet">
    <w:name w:val="Normal (Web)"/>
    <w:basedOn w:val="Navaden"/>
    <w:uiPriority w:val="99"/>
    <w:unhideWhenUsed/>
    <w:rsid w:val="00557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250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1250"/>
    <w:rPr>
      <w:rFonts w:ascii="Calibri" w:hAnsi="Calibri" w:cs="Calibri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3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7E63C3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7E63C3"/>
    <w:pPr>
      <w:spacing w:after="100"/>
      <w:ind w:left="220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rsid w:val="007E63C3"/>
    <w:pPr>
      <w:spacing w:after="100"/>
    </w:pPr>
    <w:rPr>
      <w:rFonts w:cs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rsid w:val="007E63C3"/>
    <w:pPr>
      <w:spacing w:after="100"/>
      <w:ind w:left="440"/>
    </w:pPr>
    <w:rPr>
      <w:rFonts w:cs="Times New Roman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E6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E63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E63C3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7E63C3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7E63C3"/>
    <w:rPr>
      <w:i/>
      <w:i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rsid w:val="007E63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E63C3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E63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E63C3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7E63C3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7E63C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7E63C3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7E63C3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7E63C3"/>
    <w:rPr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E0369F"/>
    <w:rPr>
      <w:color w:val="0563C1" w:themeColor="hyperlink"/>
      <w:u w:val="single"/>
    </w:rPr>
  </w:style>
  <w:style w:type="paragraph" w:customStyle="1" w:styleId="Default">
    <w:name w:val="Default"/>
    <w:rsid w:val="007B53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fontstyle01">
    <w:name w:val="fontstyle01"/>
    <w:basedOn w:val="Privzetapisavaodstavka"/>
    <w:rsid w:val="00C86BDE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seznam3poudarek51">
    <w:name w:val="Tabela – seznam 3 (poudarek 5)1"/>
    <w:basedOn w:val="Navadnatabela"/>
    <w:uiPriority w:val="48"/>
    <w:rsid w:val="00F756D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ps">
    <w:name w:val="hps"/>
    <w:basedOn w:val="Privzetapisavaodstavka"/>
    <w:rsid w:val="004B436F"/>
  </w:style>
  <w:style w:type="character" w:customStyle="1" w:styleId="Slog1">
    <w:name w:val="Slog1"/>
    <w:basedOn w:val="Privzetapisavaodstavka"/>
    <w:rsid w:val="004B436F"/>
    <w:rPr>
      <w:rFonts w:ascii="Times New Roman" w:hAnsi="Times New Roman"/>
      <w:b/>
      <w:i/>
      <w:color w:val="auto"/>
      <w:spacing w:val="0"/>
      <w:position w:val="-6"/>
      <w:sz w:val="20"/>
      <w:szCs w:val="2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224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unhideWhenUsed/>
    <w:rsid w:val="009A122D"/>
    <w:pPr>
      <w:spacing w:after="100"/>
      <w:ind w:left="660"/>
    </w:pPr>
    <w:rPr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9A122D"/>
    <w:pPr>
      <w:spacing w:after="100"/>
      <w:ind w:left="880"/>
    </w:pPr>
    <w:rPr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9A122D"/>
    <w:pPr>
      <w:spacing w:after="100"/>
      <w:ind w:left="1100"/>
    </w:pPr>
    <w:rPr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9A122D"/>
    <w:pPr>
      <w:spacing w:after="100"/>
      <w:ind w:left="1320"/>
    </w:pPr>
    <w:rPr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9A122D"/>
    <w:pPr>
      <w:spacing w:after="100"/>
      <w:ind w:left="1540"/>
    </w:pPr>
    <w:rPr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9A122D"/>
    <w:pPr>
      <w:spacing w:after="100"/>
      <w:ind w:left="1760"/>
    </w:pPr>
    <w:rPr>
      <w:lang w:eastAsia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99"/>
    <w:locked/>
    <w:rsid w:val="00D06054"/>
  </w:style>
  <w:style w:type="paragraph" w:customStyle="1" w:styleId="Odstavekseznama3">
    <w:name w:val="Odstavek seznama3"/>
    <w:basedOn w:val="Navaden"/>
    <w:uiPriority w:val="34"/>
    <w:qFormat/>
    <w:rsid w:val="003343D4"/>
    <w:pPr>
      <w:spacing w:after="60" w:line="288" w:lineRule="auto"/>
      <w:ind w:left="720"/>
      <w:contextualSpacing/>
    </w:pPr>
    <w:rPr>
      <w:rFonts w:eastAsia="SimSun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5AD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5AD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5AD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E59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597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5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853E26610446D8AE2CD6E6FA3F1A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3CD358-8526-472F-B9D6-80992AA7F3D6}"/>
      </w:docPartPr>
      <w:docPartBody>
        <w:p w:rsidR="00C279CA" w:rsidRDefault="00C279CA" w:rsidP="00C279CA">
          <w:pPr>
            <w:pStyle w:val="F5853E26610446D8AE2CD6E6FA3F1A6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9CA"/>
    <w:rsid w:val="00001284"/>
    <w:rsid w:val="00010399"/>
    <w:rsid w:val="00015713"/>
    <w:rsid w:val="000613AE"/>
    <w:rsid w:val="00086638"/>
    <w:rsid w:val="000A194E"/>
    <w:rsid w:val="000D43B8"/>
    <w:rsid w:val="00136486"/>
    <w:rsid w:val="001A18EC"/>
    <w:rsid w:val="002C1BE3"/>
    <w:rsid w:val="002C44E7"/>
    <w:rsid w:val="002D1DEA"/>
    <w:rsid w:val="002E2D84"/>
    <w:rsid w:val="0032696A"/>
    <w:rsid w:val="00326A14"/>
    <w:rsid w:val="0043641C"/>
    <w:rsid w:val="005A58D7"/>
    <w:rsid w:val="005C463C"/>
    <w:rsid w:val="0093153E"/>
    <w:rsid w:val="0095160B"/>
    <w:rsid w:val="009723B3"/>
    <w:rsid w:val="009863AD"/>
    <w:rsid w:val="009865EA"/>
    <w:rsid w:val="009A35A1"/>
    <w:rsid w:val="00A669E3"/>
    <w:rsid w:val="00AD421F"/>
    <w:rsid w:val="00B04986"/>
    <w:rsid w:val="00B35228"/>
    <w:rsid w:val="00B5632F"/>
    <w:rsid w:val="00B70DE7"/>
    <w:rsid w:val="00C12A5F"/>
    <w:rsid w:val="00C279CA"/>
    <w:rsid w:val="00D16BAA"/>
    <w:rsid w:val="00D81059"/>
    <w:rsid w:val="00D849BD"/>
    <w:rsid w:val="00DB62C0"/>
    <w:rsid w:val="00E23081"/>
    <w:rsid w:val="00E933B7"/>
    <w:rsid w:val="00EA1175"/>
    <w:rsid w:val="00EA27B8"/>
    <w:rsid w:val="00EA2ABA"/>
    <w:rsid w:val="00FD362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5853E26610446D8AE2CD6E6FA3F1A69">
    <w:name w:val="F5853E26610446D8AE2CD6E6FA3F1A69"/>
    <w:rsid w:val="00C279CA"/>
  </w:style>
  <w:style w:type="paragraph" w:customStyle="1" w:styleId="2C92729317084494A01E8B5C08E67804">
    <w:name w:val="2C92729317084494A01E8B5C08E67804"/>
    <w:rsid w:val="00C279CA"/>
  </w:style>
  <w:style w:type="paragraph" w:customStyle="1" w:styleId="6F24B2862F974906B7E51D51F8525276">
    <w:name w:val="6F24B2862F974906B7E51D51F8525276"/>
    <w:rsid w:val="00C279CA"/>
  </w:style>
  <w:style w:type="paragraph" w:customStyle="1" w:styleId="5404863AEE6644AE990B73A055D31FF2">
    <w:name w:val="5404863AEE6644AE990B73A055D31FF2"/>
    <w:rsid w:val="00C279CA"/>
  </w:style>
  <w:style w:type="paragraph" w:customStyle="1" w:styleId="70339D73665344559221E382274371CA">
    <w:name w:val="70339D73665344559221E382274371CA"/>
    <w:rsid w:val="00C279CA"/>
  </w:style>
  <w:style w:type="paragraph" w:customStyle="1" w:styleId="35C6CAB999D84CC6BEBB9751F42C0CF4">
    <w:name w:val="35C6CAB999D84CC6BEBB9751F42C0CF4"/>
    <w:rsid w:val="00FF745D"/>
  </w:style>
  <w:style w:type="paragraph" w:customStyle="1" w:styleId="40CF8DBFD4DD458FA5A34FE9A7F02719">
    <w:name w:val="40CF8DBFD4DD458FA5A34FE9A7F02719"/>
    <w:rsid w:val="00001284"/>
  </w:style>
  <w:style w:type="paragraph" w:customStyle="1" w:styleId="8ED93B5693E946B89D06F1F221597C6C">
    <w:name w:val="8ED93B5693E946B89D06F1F221597C6C"/>
    <w:rsid w:val="000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2021-07-13T00:00:00</PublishDate>
  <Abstract/>
  <CompanyAddress>Verzija dokumenta: 0.2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C36809-3ECB-4DA5-8842-2C0507F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Programsko orodje za avtomatizirano razpoznavanje in zakritje z zakonom varovanih podatkov (anonimizacijo)</vt:lpstr>
    </vt:vector>
  </TitlesOfParts>
  <Company>Oznaka dokumenta: KC4.4.6</Company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Programsko orodje za avtomatizirano razpoznavanje in zakritje z zakonom varovanih podatkov (anonimizacijo)</dc:title>
  <dc:subject>Opis rešitve – Projekt e-ARH.si 2016-2020/2021</dc:subject>
  <dc:creator>Miran</dc:creator>
  <cp:keywords/>
  <dc:description/>
  <cp:lastModifiedBy>Danica Šaponja</cp:lastModifiedBy>
  <cp:revision>2</cp:revision>
  <dcterms:created xsi:type="dcterms:W3CDTF">2021-07-13T12:27:00Z</dcterms:created>
  <dcterms:modified xsi:type="dcterms:W3CDTF">2021-07-13T12:27:00Z</dcterms:modified>
</cp:coreProperties>
</file>